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16836260" w14:textId="68E2315D" w:rsidR="00DB5CE2" w:rsidRPr="00DB5CE2" w:rsidRDefault="00DB5CE2" w:rsidP="008A1AEC">
      <w:pPr>
        <w:rPr>
          <w:rFonts w:asciiTheme="majorHAnsi" w:hAnsiTheme="majorHAnsi"/>
          <w:b/>
          <w:sz w:val="32"/>
          <w:szCs w:val="32"/>
          <w:lang w:val="en-GB"/>
        </w:rPr>
      </w:pPr>
      <w:r w:rsidRPr="00DB5CE2">
        <w:rPr>
          <w:rFonts w:asciiTheme="majorHAnsi" w:hAnsiTheme="majorHAnsi"/>
          <w:b/>
          <w:sz w:val="32"/>
          <w:szCs w:val="32"/>
          <w:lang w:val="en-GB"/>
        </w:rPr>
        <w:t>Declaration by the bidder c</w:t>
      </w:r>
      <w:r>
        <w:rPr>
          <w:rFonts w:asciiTheme="majorHAnsi" w:hAnsiTheme="majorHAnsi"/>
          <w:b/>
          <w:sz w:val="32"/>
          <w:szCs w:val="32"/>
          <w:lang w:val="en-GB"/>
        </w:rPr>
        <w:t>onsortium</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D07E5" w:rsidRPr="00BD07E5" w14:paraId="42E85101" w14:textId="77777777" w:rsidTr="00BD07E5">
        <w:tc>
          <w:tcPr>
            <w:tcW w:w="4531" w:type="dxa"/>
          </w:tcPr>
          <w:p w14:paraId="23FE8770" w14:textId="4AA5A310" w:rsidR="00BD07E5" w:rsidRDefault="00BD07E5" w:rsidP="00BD07E5">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0B9E83D074344687B7E63571567808F2"/>
                </w:placeholder>
              </w:sdtPr>
              <w:sdtEndPr>
                <w:rPr>
                  <w:bCs w:val="0"/>
                </w:rPr>
              </w:sdtEndPr>
              <w:sdtContent>
                <w:sdt>
                  <w:sdtPr>
                    <w:rPr>
                      <w:rFonts w:cstheme="minorHAnsi"/>
                      <w:b/>
                      <w:bCs/>
                      <w:sz w:val="21"/>
                      <w:szCs w:val="21"/>
                    </w:rPr>
                    <w:id w:val="1248466463"/>
                    <w:placeholder>
                      <w:docPart w:val="032C3BF8AF434AD2B5506DF8E062EBE9"/>
                    </w:placeholder>
                  </w:sdtPr>
                  <w:sdtContent>
                    <w:r w:rsidR="00736A92">
                      <w:rPr>
                        <w:rFonts w:cstheme="minorHAnsi"/>
                        <w:b/>
                        <w:bCs/>
                        <w:sz w:val="21"/>
                        <w:szCs w:val="21"/>
                      </w:rPr>
                      <w:t xml:space="preserve">Regulatorische Newsletter </w:t>
                    </w:r>
                    <w:proofErr w:type="spellStart"/>
                    <w:r w:rsidR="00736A92">
                      <w:rPr>
                        <w:rFonts w:cstheme="minorHAnsi"/>
                        <w:b/>
                        <w:bCs/>
                        <w:sz w:val="21"/>
                        <w:szCs w:val="21"/>
                      </w:rPr>
                      <w:t>Pharma</w:t>
                    </w:r>
                    <w:proofErr w:type="spellEnd"/>
                    <w:r w:rsidR="00736A92">
                      <w:rPr>
                        <w:rFonts w:cstheme="minorHAnsi"/>
                        <w:b/>
                        <w:bCs/>
                        <w:sz w:val="21"/>
                        <w:szCs w:val="21"/>
                      </w:rPr>
                      <w:t xml:space="preserve"> für den Zielmarkt China</w:t>
                    </w:r>
                  </w:sdtContent>
                </w:sdt>
              </w:sdtContent>
            </w:sdt>
            <w:r w:rsidRPr="00CE419F">
              <w:rPr>
                <w:b/>
                <w:sz w:val="21"/>
                <w:szCs w:val="21"/>
              </w:rPr>
              <w:t xml:space="preserve"> </w:t>
            </w:r>
            <w:r w:rsidRPr="00CE419F">
              <w:rPr>
                <w:sz w:val="21"/>
                <w:szCs w:val="21"/>
              </w:rPr>
              <w:t>eine Bietergemeinschaft</w:t>
            </w:r>
            <w:r>
              <w:rPr>
                <w:sz w:val="21"/>
                <w:szCs w:val="21"/>
              </w:rPr>
              <w:t>/eine Bewerbergemeinschaft.</w:t>
            </w:r>
          </w:p>
          <w:p w14:paraId="6ED6D195" w14:textId="11B350CA" w:rsidR="00BD07E5" w:rsidRDefault="00BD07E5"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tc>
        <w:tc>
          <w:tcPr>
            <w:tcW w:w="4531" w:type="dxa"/>
          </w:tcPr>
          <w:p w14:paraId="3E839614" w14:textId="7D9A0336" w:rsidR="00BD07E5" w:rsidRPr="00736A92" w:rsidRDefault="00BD07E5" w:rsidP="00736A92">
            <w:pPr>
              <w:jc w:val="both"/>
              <w:rPr>
                <w:rFonts w:ascii="Calibri" w:hAnsi="Calibri" w:cs="Calibri"/>
                <w:b/>
                <w:bCs/>
                <w:sz w:val="21"/>
                <w:szCs w:val="21"/>
                <w:lang w:val="en-US"/>
              </w:rPr>
            </w:pPr>
            <w:r w:rsidRPr="00736A92">
              <w:rPr>
                <w:rFonts w:cstheme="minorHAnsi"/>
                <w:sz w:val="21"/>
                <w:szCs w:val="21"/>
                <w:lang w:val="en-US"/>
              </w:rPr>
              <w:t>We, the companies named below, are forming a bidder consortium for the tender</w:t>
            </w:r>
            <w:r w:rsidRPr="00736A92">
              <w:rPr>
                <w:rFonts w:cstheme="minorHAnsi"/>
                <w:b/>
                <w:sz w:val="21"/>
                <w:szCs w:val="21"/>
                <w:lang w:val="en-US"/>
              </w:rPr>
              <w:t xml:space="preserve"> </w:t>
            </w:r>
            <w:r w:rsidRPr="00736A92">
              <w:rPr>
                <w:rFonts w:ascii="Calibri" w:hAnsi="Calibri" w:cs="Calibri"/>
                <w:b/>
                <w:sz w:val="21"/>
                <w:szCs w:val="21"/>
                <w:lang w:val="en-US"/>
              </w:rPr>
              <w:t>"</w:t>
            </w:r>
            <w:r w:rsidR="009C77C6" w:rsidRPr="00736A92">
              <w:rPr>
                <w:rFonts w:ascii="Calibri" w:hAnsi="Calibri" w:cs="Calibri"/>
                <w:b/>
                <w:bCs/>
                <w:sz w:val="21"/>
                <w:szCs w:val="21"/>
                <w:lang w:val="en-US"/>
              </w:rPr>
              <w:t>Regulatory Newsletter Pharma for the Target Market China</w:t>
            </w:r>
            <w:r w:rsidR="00736A92" w:rsidRPr="00736A92">
              <w:rPr>
                <w:rFonts w:ascii="Calibri" w:hAnsi="Calibri" w:cs="Calibri"/>
                <w:b/>
                <w:bCs/>
                <w:sz w:val="21"/>
                <w:szCs w:val="21"/>
                <w:lang w:val="en-US"/>
              </w:rPr>
              <w:t>”</w:t>
            </w:r>
            <w:r w:rsidRPr="00736A92">
              <w:rPr>
                <w:rFonts w:ascii="Calibri" w:hAnsi="Calibri" w:cs="Calibri"/>
                <w:sz w:val="21"/>
                <w:szCs w:val="21"/>
                <w:lang w:val="en-US"/>
              </w:rPr>
              <w:t xml:space="preserve"> </w:t>
            </w:r>
          </w:p>
          <w:p w14:paraId="4E005173" w14:textId="77777777" w:rsidR="00BD07E5" w:rsidRPr="00736A92" w:rsidRDefault="00BD07E5" w:rsidP="00BD07E5">
            <w:pPr>
              <w:spacing w:after="0"/>
              <w:jc w:val="both"/>
              <w:rPr>
                <w:rFonts w:cstheme="minorHAnsi"/>
                <w:sz w:val="21"/>
                <w:szCs w:val="21"/>
                <w:lang w:val="en-GB"/>
              </w:rPr>
            </w:pPr>
            <w:r w:rsidRPr="00736A92">
              <w:rPr>
                <w:rFonts w:cstheme="minorHAnsi"/>
                <w:sz w:val="21"/>
                <w:szCs w:val="21"/>
                <w:lang w:val="en-GB"/>
              </w:rPr>
              <w:t>In the event of a contract award, we intend to form and maintain a consortium for the duration of the contract.</w:t>
            </w:r>
          </w:p>
          <w:p w14:paraId="42333E42" w14:textId="77777777" w:rsidR="00BD07E5" w:rsidRPr="00BD07E5" w:rsidRDefault="00BD07E5" w:rsidP="00A0549A">
            <w:pPr>
              <w:spacing w:after="0"/>
              <w:rPr>
                <w:sz w:val="21"/>
                <w:szCs w:val="21"/>
                <w:lang w:val="en-GB"/>
              </w:rPr>
            </w:pPr>
          </w:p>
        </w:tc>
      </w:tr>
    </w:tbl>
    <w:p w14:paraId="613BB33A" w14:textId="77777777" w:rsidR="008A1AEC" w:rsidRPr="00D539D8" w:rsidRDefault="008A1AEC" w:rsidP="00A0549A">
      <w:pPr>
        <w:spacing w:after="0"/>
        <w:rPr>
          <w:sz w:val="21"/>
          <w:szCs w:val="21"/>
          <w:lang w:val="en-GB"/>
        </w:rPr>
      </w:pPr>
    </w:p>
    <w:p w14:paraId="4A57A324" w14:textId="6F16BE32" w:rsidR="008A1AEC" w:rsidRDefault="008A1AEC" w:rsidP="00A0549A">
      <w:pPr>
        <w:rPr>
          <w:sz w:val="21"/>
          <w:szCs w:val="21"/>
        </w:rPr>
      </w:pPr>
      <w:r w:rsidRPr="0057252B">
        <w:rPr>
          <w:b/>
          <w:sz w:val="21"/>
          <w:szCs w:val="21"/>
        </w:rPr>
        <w:t>Mitglieder</w:t>
      </w:r>
      <w:r w:rsidR="008841E2">
        <w:rPr>
          <w:b/>
          <w:sz w:val="21"/>
          <w:szCs w:val="21"/>
        </w:rPr>
        <w:t>/ Members</w:t>
      </w:r>
      <w:r w:rsidRPr="00CE419F">
        <w:rPr>
          <w:sz w:val="21"/>
          <w:szCs w:val="21"/>
        </w:rPr>
        <w:t>:</w:t>
      </w:r>
    </w:p>
    <w:p w14:paraId="1F1A8B93" w14:textId="19BED0AE"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Text einzugeben</w:t>
          </w:r>
          <w:r w:rsidR="001F313F">
            <w:rPr>
              <w:rStyle w:val="Platzhaltertext"/>
            </w:rPr>
            <w:t xml:space="preserve">/ </w:t>
          </w:r>
          <w:proofErr w:type="spellStart"/>
          <w:r w:rsidR="001F313F">
            <w:rPr>
              <w:rStyle w:val="Platzhaltertext"/>
            </w:rPr>
            <w:t>enter</w:t>
          </w:r>
          <w:proofErr w:type="spellEnd"/>
          <w:r w:rsidR="001F313F">
            <w:rPr>
              <w:rStyle w:val="Platzhaltertext"/>
            </w:rPr>
            <w:t xml:space="preserve"> Text </w:t>
          </w:r>
          <w:proofErr w:type="spellStart"/>
          <w:r w:rsidR="001F313F">
            <w:rPr>
              <w:rStyle w:val="Platzhaltertext"/>
            </w:rPr>
            <w:t>here</w:t>
          </w:r>
          <w:proofErr w:type="spellEnd"/>
        </w:sdtContent>
      </w:sdt>
      <w:r w:rsidRPr="002C127A">
        <w:rPr>
          <w:sz w:val="21"/>
          <w:szCs w:val="21"/>
        </w:rPr>
        <w:t xml:space="preserve"> </w:t>
      </w:r>
    </w:p>
    <w:p w14:paraId="586944AB" w14:textId="466F2908" w:rsidR="008A1AEC" w:rsidRPr="00CE419F" w:rsidRDefault="008A1AEC" w:rsidP="00A0549A">
      <w:pPr>
        <w:spacing w:after="0"/>
        <w:rPr>
          <w:sz w:val="21"/>
          <w:szCs w:val="21"/>
        </w:rPr>
      </w:pPr>
      <w:r w:rsidRPr="00CE419F">
        <w:rPr>
          <w:sz w:val="21"/>
          <w:szCs w:val="21"/>
        </w:rPr>
        <w:t>vertreten durch</w:t>
      </w:r>
      <w:r w:rsidR="008841E2">
        <w:rPr>
          <w:sz w:val="21"/>
          <w:szCs w:val="21"/>
        </w:rPr>
        <w:t xml:space="preserve">/ </w:t>
      </w:r>
      <w:proofErr w:type="spellStart"/>
      <w:r w:rsidR="008841E2">
        <w:rPr>
          <w:sz w:val="21"/>
          <w:szCs w:val="21"/>
        </w:rPr>
        <w:t>represented</w:t>
      </w:r>
      <w:proofErr w:type="spellEnd"/>
      <w:r w:rsidR="008841E2">
        <w:rPr>
          <w:sz w:val="21"/>
          <w:szCs w:val="21"/>
        </w:rPr>
        <w:t xml:space="preserve"> </w:t>
      </w:r>
      <w:proofErr w:type="spellStart"/>
      <w:r w:rsidR="008841E2">
        <w:rPr>
          <w:sz w:val="21"/>
          <w:szCs w:val="21"/>
        </w:rPr>
        <w:t>by</w:t>
      </w:r>
      <w:proofErr w:type="spellEnd"/>
      <w:r>
        <w:rPr>
          <w:sz w:val="21"/>
          <w:szCs w:val="21"/>
        </w:rPr>
        <w:tab/>
      </w:r>
      <w:sdt>
        <w:sdtPr>
          <w:rPr>
            <w:sz w:val="21"/>
            <w:szCs w:val="21"/>
          </w:rPr>
          <w:id w:val="-1647346740"/>
          <w:placeholder>
            <w:docPart w:val="430F807F7C1E4A8EA9E72E952BE6E1D5"/>
          </w:placeholder>
          <w:showingPlcHdr/>
          <w:text/>
        </w:sdtPr>
        <w:sdtEndPr/>
        <w:sdtContent>
          <w:r w:rsidR="001F313F" w:rsidRPr="002F4383">
            <w:rPr>
              <w:rStyle w:val="Platzhaltertext"/>
            </w:rPr>
            <w:t>Text einzugeben</w:t>
          </w:r>
          <w:r w:rsidR="001F313F">
            <w:rPr>
              <w:rStyle w:val="Platzhaltertext"/>
            </w:rPr>
            <w:t xml:space="preserve">/ </w:t>
          </w:r>
          <w:proofErr w:type="spellStart"/>
          <w:r w:rsidR="001F313F">
            <w:rPr>
              <w:rStyle w:val="Platzhaltertext"/>
            </w:rPr>
            <w:t>enter</w:t>
          </w:r>
          <w:proofErr w:type="spellEnd"/>
          <w:r w:rsidR="001F313F">
            <w:rPr>
              <w:rStyle w:val="Platzhaltertext"/>
            </w:rPr>
            <w:t xml:space="preserve"> Text </w:t>
          </w:r>
          <w:proofErr w:type="spellStart"/>
          <w:r w:rsidR="001F313F">
            <w:rPr>
              <w:rStyle w:val="Platzhaltertext"/>
            </w:rPr>
            <w:t>here</w:t>
          </w:r>
          <w:proofErr w:type="spellEnd"/>
        </w:sdtContent>
      </w:sdt>
    </w:p>
    <w:p w14:paraId="597C2BC9" w14:textId="70891E78" w:rsidR="008A1AEC" w:rsidRPr="00CE637D" w:rsidRDefault="008A1AEC" w:rsidP="00A0549A">
      <w:pPr>
        <w:spacing w:after="0"/>
        <w:rPr>
          <w:sz w:val="21"/>
          <w:szCs w:val="21"/>
        </w:rPr>
      </w:pPr>
      <w:r w:rsidRPr="00CE419F">
        <w:rPr>
          <w:sz w:val="21"/>
          <w:szCs w:val="21"/>
        </w:rPr>
        <w:t>Dienstleistung</w:t>
      </w:r>
      <w:r w:rsidR="008841E2">
        <w:rPr>
          <w:sz w:val="21"/>
          <w:szCs w:val="21"/>
        </w:rPr>
        <w:t>/</w:t>
      </w:r>
      <w:proofErr w:type="spellStart"/>
      <w:proofErr w:type="gramStart"/>
      <w:r w:rsidR="00AB4406">
        <w:rPr>
          <w:sz w:val="21"/>
          <w:szCs w:val="21"/>
        </w:rPr>
        <w:t>service</w:t>
      </w:r>
      <w:proofErr w:type="spellEnd"/>
      <w:r w:rsidR="008841E2">
        <w:rPr>
          <w:sz w:val="21"/>
          <w:szCs w:val="21"/>
        </w:rPr>
        <w:t xml:space="preserve"> </w:t>
      </w:r>
      <w:r w:rsidRPr="00CE419F">
        <w:rPr>
          <w:sz w:val="21"/>
          <w:szCs w:val="21"/>
        </w:rPr>
        <w:t>:</w:t>
      </w:r>
      <w:proofErr w:type="gramEnd"/>
      <w:r>
        <w:rPr>
          <w:sz w:val="21"/>
          <w:szCs w:val="21"/>
        </w:rPr>
        <w:t xml:space="preserve"> </w:t>
      </w:r>
      <w:sdt>
        <w:sdtPr>
          <w:rPr>
            <w:sz w:val="21"/>
            <w:szCs w:val="21"/>
          </w:rPr>
          <w:id w:val="-1869593252"/>
          <w:placeholder>
            <w:docPart w:val="5CD595690B974A499E39DE02BF9D7C59"/>
          </w:placeholder>
          <w:showingPlcHdr/>
          <w:text/>
        </w:sdtPr>
        <w:sdtEndPr/>
        <w:sdtContent>
          <w:r w:rsidR="001F313F" w:rsidRPr="002F4383">
            <w:rPr>
              <w:rStyle w:val="Platzhaltertext"/>
            </w:rPr>
            <w:t>Text einzugeben</w:t>
          </w:r>
          <w:r w:rsidR="001F313F">
            <w:rPr>
              <w:rStyle w:val="Platzhaltertext"/>
            </w:rPr>
            <w:t>/ enter Text here</w:t>
          </w:r>
        </w:sdtContent>
      </w:sdt>
    </w:p>
    <w:p w14:paraId="3A7BCF51" w14:textId="77777777" w:rsidR="001F313F" w:rsidRDefault="001F313F" w:rsidP="001F313F">
      <w:pPr>
        <w:spacing w:after="0"/>
        <w:rPr>
          <w:sz w:val="21"/>
          <w:szCs w:val="21"/>
        </w:rPr>
      </w:pPr>
    </w:p>
    <w:p w14:paraId="1824C9FE" w14:textId="39FD037E" w:rsidR="001F313F" w:rsidRPr="00CE637D" w:rsidRDefault="001F313F" w:rsidP="001F313F">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110708269"/>
          <w:placeholder>
            <w:docPart w:val="E072D6B7CF91484BA55096E17AA663FA"/>
          </w:placeholder>
          <w:showingPlcHdr/>
          <w:text/>
        </w:sdtPr>
        <w:sdtContent>
          <w:r w:rsidRPr="002F4383">
            <w:rPr>
              <w:rStyle w:val="Platzhaltertext"/>
            </w:rPr>
            <w:t>Text einzugeben</w:t>
          </w:r>
          <w:r>
            <w:rPr>
              <w:rStyle w:val="Platzhaltertext"/>
            </w:rPr>
            <w:t>/ enter Text here</w:t>
          </w:r>
        </w:sdtContent>
      </w:sdt>
      <w:r w:rsidRPr="002C127A">
        <w:rPr>
          <w:sz w:val="21"/>
          <w:szCs w:val="21"/>
        </w:rPr>
        <w:t xml:space="preserve"> </w:t>
      </w:r>
    </w:p>
    <w:p w14:paraId="5665DD81" w14:textId="77777777" w:rsidR="001F313F" w:rsidRPr="00CE419F" w:rsidRDefault="001F313F" w:rsidP="001F313F">
      <w:pPr>
        <w:spacing w:after="0"/>
        <w:rPr>
          <w:sz w:val="21"/>
          <w:szCs w:val="21"/>
        </w:rPr>
      </w:pPr>
      <w:r w:rsidRPr="00CE419F">
        <w:rPr>
          <w:sz w:val="21"/>
          <w:szCs w:val="21"/>
        </w:rPr>
        <w:t>vertreten durch</w:t>
      </w:r>
      <w:r>
        <w:rPr>
          <w:sz w:val="21"/>
          <w:szCs w:val="21"/>
        </w:rPr>
        <w:t xml:space="preserve">/ </w:t>
      </w:r>
      <w:proofErr w:type="spellStart"/>
      <w:r>
        <w:rPr>
          <w:sz w:val="21"/>
          <w:szCs w:val="21"/>
        </w:rPr>
        <w:t>represented</w:t>
      </w:r>
      <w:proofErr w:type="spellEnd"/>
      <w:r>
        <w:rPr>
          <w:sz w:val="21"/>
          <w:szCs w:val="21"/>
        </w:rPr>
        <w:t xml:space="preserve"> </w:t>
      </w:r>
      <w:proofErr w:type="spellStart"/>
      <w:r>
        <w:rPr>
          <w:sz w:val="21"/>
          <w:szCs w:val="21"/>
        </w:rPr>
        <w:t>by</w:t>
      </w:r>
      <w:proofErr w:type="spellEnd"/>
      <w:r>
        <w:rPr>
          <w:sz w:val="21"/>
          <w:szCs w:val="21"/>
        </w:rPr>
        <w:tab/>
      </w:r>
      <w:sdt>
        <w:sdtPr>
          <w:rPr>
            <w:sz w:val="21"/>
            <w:szCs w:val="21"/>
          </w:rPr>
          <w:id w:val="-480007718"/>
          <w:placeholder>
            <w:docPart w:val="EC7DC8464A624ECDA531E77B55D3B714"/>
          </w:placeholder>
          <w:showingPlcHdr/>
          <w:text/>
        </w:sdtPr>
        <w:sdtContent>
          <w:r w:rsidRPr="002F4383">
            <w:rPr>
              <w:rStyle w:val="Platzhaltertext"/>
            </w:rPr>
            <w:t>Text einzugeben</w:t>
          </w:r>
          <w:r>
            <w:rPr>
              <w:rStyle w:val="Platzhaltertext"/>
            </w:rPr>
            <w:t>/ enter Text here</w:t>
          </w:r>
        </w:sdtContent>
      </w:sdt>
    </w:p>
    <w:p w14:paraId="1CEF7B9A" w14:textId="77777777" w:rsidR="001F313F" w:rsidRPr="00CE637D" w:rsidRDefault="001F313F" w:rsidP="001F313F">
      <w:pPr>
        <w:spacing w:after="0"/>
        <w:rPr>
          <w:sz w:val="21"/>
          <w:szCs w:val="21"/>
        </w:rPr>
      </w:pPr>
      <w:r w:rsidRPr="00CE419F">
        <w:rPr>
          <w:sz w:val="21"/>
          <w:szCs w:val="21"/>
        </w:rPr>
        <w:t>Dienstleistung</w:t>
      </w:r>
      <w:r>
        <w:rPr>
          <w:sz w:val="21"/>
          <w:szCs w:val="21"/>
        </w:rPr>
        <w:t>/</w:t>
      </w:r>
      <w:proofErr w:type="spellStart"/>
      <w:proofErr w:type="gramStart"/>
      <w:r>
        <w:rPr>
          <w:sz w:val="21"/>
          <w:szCs w:val="21"/>
        </w:rPr>
        <w:t>service</w:t>
      </w:r>
      <w:proofErr w:type="spellEnd"/>
      <w:r>
        <w:rPr>
          <w:sz w:val="21"/>
          <w:szCs w:val="21"/>
        </w:rPr>
        <w:t xml:space="preserve"> </w:t>
      </w:r>
      <w:r w:rsidRPr="00CE419F">
        <w:rPr>
          <w:sz w:val="21"/>
          <w:szCs w:val="21"/>
        </w:rPr>
        <w:t>:</w:t>
      </w:r>
      <w:proofErr w:type="gramEnd"/>
      <w:r>
        <w:rPr>
          <w:sz w:val="21"/>
          <w:szCs w:val="21"/>
        </w:rPr>
        <w:t xml:space="preserve"> </w:t>
      </w:r>
      <w:sdt>
        <w:sdtPr>
          <w:rPr>
            <w:sz w:val="21"/>
            <w:szCs w:val="21"/>
          </w:rPr>
          <w:id w:val="1885902265"/>
          <w:placeholder>
            <w:docPart w:val="A288681127724A5EA3CDCD1E55443F4A"/>
          </w:placeholder>
          <w:showingPlcHdr/>
          <w:text/>
        </w:sdtPr>
        <w:sdtContent>
          <w:r w:rsidRPr="002F4383">
            <w:rPr>
              <w:rStyle w:val="Platzhaltertext"/>
            </w:rPr>
            <w:t>Text einzugeben</w:t>
          </w:r>
          <w:r>
            <w:rPr>
              <w:rStyle w:val="Platzhaltertext"/>
            </w:rPr>
            <w:t>/ enter Text here</w:t>
          </w:r>
        </w:sdtContent>
      </w:sdt>
    </w:p>
    <w:p w14:paraId="675E9F79" w14:textId="77777777" w:rsidR="001F313F" w:rsidRDefault="001F313F" w:rsidP="001F313F">
      <w:pPr>
        <w:spacing w:after="0"/>
        <w:rPr>
          <w:sz w:val="21"/>
          <w:szCs w:val="21"/>
        </w:rPr>
      </w:pPr>
    </w:p>
    <w:p w14:paraId="52BDDCE3" w14:textId="02471044" w:rsidR="001F313F" w:rsidRPr="00CE637D" w:rsidRDefault="001F313F" w:rsidP="001F313F">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1168826143"/>
          <w:placeholder>
            <w:docPart w:val="57F49B3AD1DB4402AD1CFF318A27E785"/>
          </w:placeholder>
          <w:showingPlcHdr/>
          <w:text/>
        </w:sdtPr>
        <w:sdtContent>
          <w:r w:rsidRPr="002F4383">
            <w:rPr>
              <w:rStyle w:val="Platzhaltertext"/>
            </w:rPr>
            <w:t>Text einzugeben</w:t>
          </w:r>
          <w:r>
            <w:rPr>
              <w:rStyle w:val="Platzhaltertext"/>
            </w:rPr>
            <w:t>/ enter Text here</w:t>
          </w:r>
        </w:sdtContent>
      </w:sdt>
      <w:r w:rsidRPr="002C127A">
        <w:rPr>
          <w:sz w:val="21"/>
          <w:szCs w:val="21"/>
        </w:rPr>
        <w:t xml:space="preserve"> </w:t>
      </w:r>
    </w:p>
    <w:p w14:paraId="58CFCC53" w14:textId="77777777" w:rsidR="001F313F" w:rsidRPr="00CE419F" w:rsidRDefault="001F313F" w:rsidP="001F313F">
      <w:pPr>
        <w:spacing w:after="0"/>
        <w:rPr>
          <w:sz w:val="21"/>
          <w:szCs w:val="21"/>
        </w:rPr>
      </w:pPr>
      <w:r w:rsidRPr="00CE419F">
        <w:rPr>
          <w:sz w:val="21"/>
          <w:szCs w:val="21"/>
        </w:rPr>
        <w:t>vertreten durch</w:t>
      </w:r>
      <w:r>
        <w:rPr>
          <w:sz w:val="21"/>
          <w:szCs w:val="21"/>
        </w:rPr>
        <w:t xml:space="preserve">/ </w:t>
      </w:r>
      <w:proofErr w:type="spellStart"/>
      <w:r>
        <w:rPr>
          <w:sz w:val="21"/>
          <w:szCs w:val="21"/>
        </w:rPr>
        <w:t>represented</w:t>
      </w:r>
      <w:proofErr w:type="spellEnd"/>
      <w:r>
        <w:rPr>
          <w:sz w:val="21"/>
          <w:szCs w:val="21"/>
        </w:rPr>
        <w:t xml:space="preserve"> </w:t>
      </w:r>
      <w:proofErr w:type="spellStart"/>
      <w:r>
        <w:rPr>
          <w:sz w:val="21"/>
          <w:szCs w:val="21"/>
        </w:rPr>
        <w:t>by</w:t>
      </w:r>
      <w:proofErr w:type="spellEnd"/>
      <w:r>
        <w:rPr>
          <w:sz w:val="21"/>
          <w:szCs w:val="21"/>
        </w:rPr>
        <w:tab/>
      </w:r>
      <w:sdt>
        <w:sdtPr>
          <w:rPr>
            <w:sz w:val="21"/>
            <w:szCs w:val="21"/>
          </w:rPr>
          <w:id w:val="60065038"/>
          <w:placeholder>
            <w:docPart w:val="BC04B27BCDA14E29A05E87047A1C6B87"/>
          </w:placeholder>
          <w:showingPlcHdr/>
          <w:text/>
        </w:sdtPr>
        <w:sdtContent>
          <w:r w:rsidRPr="002F4383">
            <w:rPr>
              <w:rStyle w:val="Platzhaltertext"/>
            </w:rPr>
            <w:t>Text einzugeben</w:t>
          </w:r>
          <w:r>
            <w:rPr>
              <w:rStyle w:val="Platzhaltertext"/>
            </w:rPr>
            <w:t>/ enter Text here</w:t>
          </w:r>
        </w:sdtContent>
      </w:sdt>
    </w:p>
    <w:p w14:paraId="36DE8084" w14:textId="77777777" w:rsidR="001F313F" w:rsidRPr="00CE637D" w:rsidRDefault="001F313F" w:rsidP="001F313F">
      <w:pPr>
        <w:spacing w:after="0"/>
        <w:rPr>
          <w:sz w:val="21"/>
          <w:szCs w:val="21"/>
        </w:rPr>
      </w:pPr>
      <w:r w:rsidRPr="00CE419F">
        <w:rPr>
          <w:sz w:val="21"/>
          <w:szCs w:val="21"/>
        </w:rPr>
        <w:t>Dienstleistung</w:t>
      </w:r>
      <w:r>
        <w:rPr>
          <w:sz w:val="21"/>
          <w:szCs w:val="21"/>
        </w:rPr>
        <w:t>/</w:t>
      </w:r>
      <w:proofErr w:type="spellStart"/>
      <w:proofErr w:type="gramStart"/>
      <w:r>
        <w:rPr>
          <w:sz w:val="21"/>
          <w:szCs w:val="21"/>
        </w:rPr>
        <w:t>service</w:t>
      </w:r>
      <w:proofErr w:type="spellEnd"/>
      <w:r>
        <w:rPr>
          <w:sz w:val="21"/>
          <w:szCs w:val="21"/>
        </w:rPr>
        <w:t xml:space="preserve"> </w:t>
      </w:r>
      <w:r w:rsidRPr="00CE419F">
        <w:rPr>
          <w:sz w:val="21"/>
          <w:szCs w:val="21"/>
        </w:rPr>
        <w:t>:</w:t>
      </w:r>
      <w:proofErr w:type="gramEnd"/>
      <w:r>
        <w:rPr>
          <w:sz w:val="21"/>
          <w:szCs w:val="21"/>
        </w:rPr>
        <w:t xml:space="preserve"> </w:t>
      </w:r>
      <w:sdt>
        <w:sdtPr>
          <w:rPr>
            <w:sz w:val="21"/>
            <w:szCs w:val="21"/>
          </w:rPr>
          <w:id w:val="-667174983"/>
          <w:placeholder>
            <w:docPart w:val="CB6D3F65E1B64F028863322A751F2BB8"/>
          </w:placeholder>
          <w:showingPlcHdr/>
          <w:text/>
        </w:sdtPr>
        <w:sdtContent>
          <w:r w:rsidRPr="002F4383">
            <w:rPr>
              <w:rStyle w:val="Platzhaltertext"/>
            </w:rPr>
            <w:t>Text einzugeben</w:t>
          </w:r>
          <w:r>
            <w:rPr>
              <w:rStyle w:val="Platzhaltertext"/>
            </w:rPr>
            <w:t>/ enter Text here</w:t>
          </w:r>
        </w:sdtContent>
      </w:sdt>
    </w:p>
    <w:p w14:paraId="6AD2077F" w14:textId="77777777" w:rsidR="00A17EF8" w:rsidRDefault="00A17EF8" w:rsidP="00A0549A">
      <w:pPr>
        <w:spacing w:after="0"/>
        <w:rPr>
          <w:sz w:val="21"/>
          <w:szCs w:val="21"/>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36A92" w:rsidRPr="008653C7" w14:paraId="733C69D8" w14:textId="77777777" w:rsidTr="0046768C">
        <w:tc>
          <w:tcPr>
            <w:tcW w:w="4531" w:type="dxa"/>
          </w:tcPr>
          <w:p w14:paraId="42B676B7" w14:textId="77777777" w:rsidR="00736A92" w:rsidRDefault="00736A92" w:rsidP="00736A92">
            <w:pPr>
              <w:spacing w:after="0"/>
              <w:rPr>
                <w:sz w:val="21"/>
                <w:szCs w:val="21"/>
              </w:rPr>
            </w:pPr>
            <w:r w:rsidRPr="00CE419F">
              <w:rPr>
                <w:sz w:val="21"/>
                <w:szCs w:val="21"/>
              </w:rPr>
              <w:t xml:space="preserve">Herr/Frau </w:t>
            </w:r>
            <w:sdt>
              <w:sdtPr>
                <w:rPr>
                  <w:sz w:val="21"/>
                  <w:szCs w:val="21"/>
                </w:rPr>
                <w:id w:val="1741746756"/>
                <w:placeholder>
                  <w:docPart w:val="B9185B896FA84705B117342687F9E99F"/>
                </w:placeholder>
                <w:showingPlcHdr/>
                <w:text/>
              </w:sdtPr>
              <w:sdtContent>
                <w:r>
                  <w:rPr>
                    <w:rStyle w:val="Platzhaltertext"/>
                  </w:rPr>
                  <w:t>Text einzugeben</w:t>
                </w:r>
              </w:sdtContent>
            </w:sdt>
            <w:r w:rsidRPr="00CE419F">
              <w:rPr>
                <w:color w:val="0070C0"/>
                <w:sz w:val="21"/>
                <w:szCs w:val="21"/>
              </w:rPr>
              <w:t xml:space="preserve"> </w:t>
            </w:r>
            <w:r w:rsidRPr="00CE419F">
              <w:rPr>
                <w:sz w:val="21"/>
                <w:szCs w:val="21"/>
              </w:rPr>
              <w:t>wird von uns bevollmächtigt, die Bietergemeinschaft</w:t>
            </w:r>
            <w:r>
              <w:rPr>
                <w:sz w:val="21"/>
                <w:szCs w:val="21"/>
              </w:rPr>
              <w:t>/die Bewerbergemeinschaft</w:t>
            </w:r>
            <w:r w:rsidRPr="00CE419F">
              <w:rPr>
                <w:sz w:val="21"/>
                <w:szCs w:val="21"/>
              </w:rPr>
              <w:t xml:space="preserve"> gegenüber dem Auftraggeber für </w:t>
            </w:r>
            <w:r>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Pr>
                <w:sz w:val="21"/>
                <w:szCs w:val="21"/>
              </w:rPr>
              <w:t>/Bewerbergemeinschaft</w:t>
            </w:r>
            <w:r w:rsidRPr="00CE419F">
              <w:rPr>
                <w:sz w:val="21"/>
                <w:szCs w:val="21"/>
              </w:rPr>
              <w:t xml:space="preserve"> Zahlungen anzunehmen.</w:t>
            </w:r>
          </w:p>
          <w:p w14:paraId="3D845B5A" w14:textId="77777777" w:rsidR="008653C7" w:rsidRDefault="008653C7" w:rsidP="008653C7">
            <w:pPr>
              <w:spacing w:after="0"/>
              <w:rPr>
                <w:sz w:val="21"/>
                <w:szCs w:val="21"/>
              </w:rPr>
            </w:pPr>
            <w:r w:rsidRPr="00CE419F">
              <w:rPr>
                <w:sz w:val="21"/>
                <w:szCs w:val="21"/>
              </w:rPr>
              <w:t>Die o. g. Mitglieder der Bietergemeinschaft</w:t>
            </w:r>
            <w:r>
              <w:rPr>
                <w:sz w:val="21"/>
                <w:szCs w:val="21"/>
              </w:rPr>
              <w:t>/der Bewerbergemeinschaft</w:t>
            </w:r>
            <w:r w:rsidRPr="00CE419F">
              <w:rPr>
                <w:sz w:val="21"/>
                <w:szCs w:val="21"/>
              </w:rPr>
              <w:t xml:space="preserve"> erklären, dass sie für die Vertragserfül</w:t>
            </w:r>
            <w:r>
              <w:rPr>
                <w:sz w:val="21"/>
                <w:szCs w:val="21"/>
              </w:rPr>
              <w:t xml:space="preserve">lung als Gesamtschuldner haften und dass keine Ausschlussgründe nach § 123/124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Mindestlohngesetztes beigefügt. Dieses Formblatt wird auf der letzten Seite von den Mitgliedern der </w:t>
            </w:r>
            <w:r>
              <w:rPr>
                <w:sz w:val="21"/>
                <w:szCs w:val="21"/>
              </w:rPr>
              <w:lastRenderedPageBreak/>
              <w:t>Bietergemeinschaft/der Bewerbergemeinschaft unterschrieben.</w:t>
            </w:r>
          </w:p>
          <w:p w14:paraId="4AC19F3C" w14:textId="77777777" w:rsidR="00736A92" w:rsidRDefault="00736A92" w:rsidP="00A0549A">
            <w:pPr>
              <w:spacing w:after="0"/>
              <w:rPr>
                <w:sz w:val="21"/>
                <w:szCs w:val="21"/>
              </w:rPr>
            </w:pPr>
          </w:p>
        </w:tc>
        <w:tc>
          <w:tcPr>
            <w:tcW w:w="4531" w:type="dxa"/>
          </w:tcPr>
          <w:p w14:paraId="14400106" w14:textId="77777777" w:rsidR="008653C7" w:rsidRPr="006F57B4" w:rsidRDefault="008653C7" w:rsidP="008653C7">
            <w:pPr>
              <w:spacing w:after="0"/>
              <w:rPr>
                <w:sz w:val="21"/>
                <w:szCs w:val="21"/>
                <w:lang w:val="en-GB"/>
              </w:rPr>
            </w:pPr>
            <w:r w:rsidRPr="006F57B4">
              <w:rPr>
                <w:sz w:val="21"/>
                <w:szCs w:val="21"/>
                <w:lang w:val="en-GB"/>
              </w:rPr>
              <w:lastRenderedPageBreak/>
              <w:t xml:space="preserve">Mr/Ms </w:t>
            </w:r>
            <w:sdt>
              <w:sdtPr>
                <w:rPr>
                  <w:sz w:val="21"/>
                  <w:szCs w:val="21"/>
                </w:rPr>
                <w:id w:val="-2094067352"/>
                <w:placeholder>
                  <w:docPart w:val="0024666A8407478F92C4AD43D04A1EC9"/>
                </w:placeholder>
                <w:showingPlcHdr/>
                <w:text/>
              </w:sdtPr>
              <w:sdtContent>
                <w:r w:rsidRPr="006F57B4">
                  <w:rPr>
                    <w:rStyle w:val="Platzhaltertext"/>
                    <w:lang w:val="en-GB"/>
                  </w:rPr>
                  <w:t xml:space="preserve"> enter Text here</w:t>
                </w:r>
              </w:sdtContent>
            </w:sdt>
            <w:r w:rsidRPr="006F57B4">
              <w:rPr>
                <w:color w:val="0070C0"/>
                <w:sz w:val="21"/>
                <w:szCs w:val="21"/>
                <w:lang w:val="en-GB"/>
              </w:rPr>
              <w:t xml:space="preserve"> </w:t>
            </w:r>
            <w:r w:rsidRPr="006F57B4">
              <w:rPr>
                <w:sz w:val="21"/>
                <w:szCs w:val="21"/>
                <w:lang w:val="en-GB"/>
              </w:rPr>
              <w:t>is authorised by us to legally represent the consortium/joint bidding group vis</w:t>
            </w:r>
            <w:r w:rsidRPr="006F57B4">
              <w:rPr>
                <w:sz w:val="21"/>
                <w:szCs w:val="21"/>
                <w:lang w:val="en-GB"/>
              </w:rPr>
              <w:noBreakHyphen/>
              <w:t>à</w:t>
            </w:r>
            <w:r w:rsidRPr="006F57B4">
              <w:rPr>
                <w:sz w:val="21"/>
                <w:szCs w:val="21"/>
                <w:lang w:val="en-GB"/>
              </w:rPr>
              <w:noBreakHyphen/>
              <w:t>vis the contracting authority for the application, the tender, the conclusion, and the performance of the contract. He/she is authorised to receive payments on behalf of each member of the consortium/joint bidding group.</w:t>
            </w:r>
          </w:p>
          <w:p w14:paraId="3768D042" w14:textId="77777777" w:rsidR="008653C7" w:rsidRDefault="008653C7" w:rsidP="008653C7">
            <w:pPr>
              <w:spacing w:after="0"/>
              <w:rPr>
                <w:sz w:val="21"/>
                <w:szCs w:val="21"/>
              </w:rPr>
            </w:pPr>
          </w:p>
          <w:p w14:paraId="4B0A548F" w14:textId="77777777" w:rsidR="008653C7" w:rsidRPr="00FF6A88" w:rsidRDefault="008653C7" w:rsidP="008653C7">
            <w:pPr>
              <w:spacing w:after="0"/>
              <w:rPr>
                <w:sz w:val="21"/>
                <w:szCs w:val="21"/>
                <w:lang w:val="en-GB"/>
              </w:rPr>
            </w:pPr>
            <w:r w:rsidRPr="00FF6A88">
              <w:rPr>
                <w:sz w:val="21"/>
                <w:szCs w:val="21"/>
                <w:lang w:val="en-GB"/>
              </w:rPr>
              <w:t>The above</w:t>
            </w:r>
            <w:r w:rsidRPr="00FF6A88">
              <w:rPr>
                <w:sz w:val="21"/>
                <w:szCs w:val="21"/>
                <w:lang w:val="en-GB"/>
              </w:rPr>
              <w:noBreakHyphen/>
              <w:t>mentioned members of the consortium/joint bidding group declare that they are jointly and severally liable for the fulfilment of the contract and that no exclusion grounds pursuant to Sections 123/124 of the German Competition Act (GWB) apply. They further declare that they fully ensure compliance with the Minimum Wage Act. The self</w:t>
            </w:r>
            <w:r w:rsidRPr="00FF6A88">
              <w:rPr>
                <w:sz w:val="21"/>
                <w:szCs w:val="21"/>
                <w:lang w:val="en-GB"/>
              </w:rPr>
              <w:noBreakHyphen/>
              <w:t>declaration regarding the non</w:t>
            </w:r>
            <w:r w:rsidRPr="00FF6A88">
              <w:rPr>
                <w:sz w:val="21"/>
                <w:szCs w:val="21"/>
                <w:lang w:val="en-GB"/>
              </w:rPr>
              <w:noBreakHyphen/>
              <w:t xml:space="preserve">existence of exclusion grounds as well as the declaration of commitment to comply with the Minimum Wage Act are attached on the following pages. </w:t>
            </w:r>
            <w:r w:rsidRPr="00FF6A88">
              <w:rPr>
                <w:sz w:val="21"/>
                <w:szCs w:val="21"/>
                <w:lang w:val="en-GB"/>
              </w:rPr>
              <w:lastRenderedPageBreak/>
              <w:t>This form is signed on the last page by the members of the consortium/joint bidding group.</w:t>
            </w:r>
          </w:p>
          <w:p w14:paraId="01068C2E" w14:textId="77777777" w:rsidR="00736A92" w:rsidRPr="008653C7" w:rsidRDefault="00736A92" w:rsidP="00A0549A">
            <w:pPr>
              <w:spacing w:after="0"/>
              <w:rPr>
                <w:sz w:val="21"/>
                <w:szCs w:val="21"/>
                <w:lang w:val="en-GB"/>
              </w:rPr>
            </w:pPr>
          </w:p>
        </w:tc>
      </w:tr>
    </w:tbl>
    <w:p w14:paraId="21243CB0" w14:textId="1DF88A80" w:rsidR="000409A1" w:rsidRPr="000409A1" w:rsidRDefault="000409A1" w:rsidP="000409A1">
      <w:pPr>
        <w:spacing w:before="240"/>
        <w:rPr>
          <w:rFonts w:ascii="Cambria" w:eastAsia="Calibri" w:hAnsi="Cambria" w:cs="Calibri"/>
          <w:b/>
          <w:sz w:val="32"/>
          <w:szCs w:val="32"/>
        </w:rPr>
      </w:pPr>
      <w:bookmarkStart w:id="0" w:name="_Toc34304480"/>
      <w:bookmarkStart w:id="1" w:name="_Toc34304635"/>
      <w:r w:rsidRPr="000409A1">
        <w:rPr>
          <w:rFonts w:ascii="Cambria" w:eastAsia="Calibri" w:hAnsi="Cambria" w:cs="Calibri"/>
          <w:b/>
          <w:sz w:val="32"/>
          <w:szCs w:val="32"/>
        </w:rPr>
        <w:t xml:space="preserve">Eigenerklärung </w:t>
      </w:r>
      <w:r w:rsidR="006411AC">
        <w:rPr>
          <w:rFonts w:ascii="Cambria" w:eastAsia="Calibri" w:hAnsi="Cambria" w:cs="Calibri"/>
          <w:b/>
          <w:sz w:val="32"/>
          <w:szCs w:val="32"/>
        </w:rPr>
        <w:t>zur Eignung</w:t>
      </w:r>
      <w:r w:rsidR="00483CDC">
        <w:rPr>
          <w:rFonts w:ascii="Cambria" w:eastAsia="Calibri" w:hAnsi="Cambria" w:cs="Calibri"/>
          <w:b/>
          <w:sz w:val="32"/>
          <w:szCs w:val="32"/>
        </w:rPr>
        <w:t xml:space="preserve">/ </w:t>
      </w:r>
      <w:r w:rsidR="00483CDC" w:rsidRPr="00483CDC">
        <w:rPr>
          <w:rFonts w:ascii="Cambria" w:eastAsia="Calibri" w:hAnsi="Cambria" w:cs="Calibri"/>
          <w:b/>
          <w:sz w:val="32"/>
          <w:szCs w:val="32"/>
        </w:rPr>
        <w:t>Self</w:t>
      </w:r>
      <w:r w:rsidR="00483CDC" w:rsidRPr="00483CDC">
        <w:rPr>
          <w:rFonts w:ascii="Cambria" w:eastAsia="Calibri" w:hAnsi="Cambria" w:cs="Calibri"/>
          <w:b/>
          <w:sz w:val="32"/>
          <w:szCs w:val="32"/>
        </w:rPr>
        <w:noBreakHyphen/>
        <w:t xml:space="preserve">Declaration </w:t>
      </w:r>
      <w:proofErr w:type="spellStart"/>
      <w:r w:rsidR="00483CDC" w:rsidRPr="00483CDC">
        <w:rPr>
          <w:rFonts w:ascii="Cambria" w:eastAsia="Calibri" w:hAnsi="Cambria" w:cs="Calibri"/>
          <w:b/>
          <w:sz w:val="32"/>
          <w:szCs w:val="32"/>
        </w:rPr>
        <w:t>of</w:t>
      </w:r>
      <w:proofErr w:type="spellEnd"/>
      <w:r w:rsidR="00483CDC" w:rsidRPr="00483CDC">
        <w:rPr>
          <w:rFonts w:ascii="Cambria" w:eastAsia="Calibri" w:hAnsi="Cambria" w:cs="Calibri"/>
          <w:b/>
          <w:sz w:val="32"/>
          <w:szCs w:val="32"/>
        </w:rPr>
        <w:t xml:space="preserve"> </w:t>
      </w:r>
      <w:proofErr w:type="spellStart"/>
      <w:r w:rsidR="00483CDC" w:rsidRPr="00483CDC">
        <w:rPr>
          <w:rFonts w:ascii="Cambria" w:eastAsia="Calibri" w:hAnsi="Cambria" w:cs="Calibri"/>
          <w:b/>
          <w:sz w:val="32"/>
          <w:szCs w:val="32"/>
        </w:rPr>
        <w:t>Suitability</w:t>
      </w:r>
      <w:proofErr w:type="spellEnd"/>
    </w:p>
    <w:p w14:paraId="0638E064" w14:textId="67EB4AC9" w:rsidR="000409A1" w:rsidRPr="000409A1" w:rsidRDefault="00A0549A" w:rsidP="000409A1">
      <w:pPr>
        <w:spacing w:before="240" w:after="160"/>
        <w:rPr>
          <w:rFonts w:ascii="Calibri" w:eastAsia="Calibri" w:hAnsi="Calibri" w:cs="Calibri"/>
          <w:sz w:val="21"/>
          <w:szCs w:val="21"/>
        </w:rPr>
      </w:pPr>
      <w:r>
        <w:rPr>
          <w:rFonts w:ascii="Calibri" w:eastAsia="Calibri" w:hAnsi="Calibri" w:cs="Calibri"/>
          <w:sz w:val="21"/>
          <w:szCs w:val="21"/>
        </w:rPr>
        <w:t>Name und Anschrift der Mitglieder</w:t>
      </w:r>
      <w:r w:rsidR="00AD7032">
        <w:rPr>
          <w:rFonts w:ascii="Calibri" w:eastAsia="Calibri" w:hAnsi="Calibri" w:cs="Calibri"/>
          <w:sz w:val="21"/>
          <w:szCs w:val="21"/>
        </w:rPr>
        <w:t xml:space="preserve">/ </w:t>
      </w:r>
      <w:r w:rsidR="00AD7032" w:rsidRPr="00AD7032">
        <w:rPr>
          <w:rFonts w:ascii="Calibri" w:eastAsia="Calibri" w:hAnsi="Calibri" w:cs="Calibri"/>
          <w:sz w:val="21"/>
          <w:szCs w:val="21"/>
        </w:rPr>
        <w:t xml:space="preserve">Name and </w:t>
      </w:r>
      <w:proofErr w:type="spellStart"/>
      <w:r w:rsidR="00AD7032" w:rsidRPr="00AD7032">
        <w:rPr>
          <w:rFonts w:ascii="Calibri" w:eastAsia="Calibri" w:hAnsi="Calibri" w:cs="Calibri"/>
          <w:sz w:val="21"/>
          <w:szCs w:val="21"/>
        </w:rPr>
        <w:t>address</w:t>
      </w:r>
      <w:proofErr w:type="spellEnd"/>
      <w:r w:rsidR="00AD7032" w:rsidRPr="00AD7032">
        <w:rPr>
          <w:rFonts w:ascii="Calibri" w:eastAsia="Calibri" w:hAnsi="Calibri" w:cs="Calibri"/>
          <w:sz w:val="21"/>
          <w:szCs w:val="21"/>
        </w:rPr>
        <w:t xml:space="preserve"> </w:t>
      </w:r>
      <w:proofErr w:type="spellStart"/>
      <w:r w:rsidR="00AD7032" w:rsidRPr="00AD7032">
        <w:rPr>
          <w:rFonts w:ascii="Calibri" w:eastAsia="Calibri" w:hAnsi="Calibri" w:cs="Calibri"/>
          <w:sz w:val="21"/>
          <w:szCs w:val="21"/>
        </w:rPr>
        <w:t>of</w:t>
      </w:r>
      <w:proofErr w:type="spellEnd"/>
      <w:r w:rsidR="00AD7032" w:rsidRPr="00AD7032">
        <w:rPr>
          <w:rFonts w:ascii="Calibri" w:eastAsia="Calibri" w:hAnsi="Calibri" w:cs="Calibri"/>
          <w:sz w:val="21"/>
          <w:szCs w:val="21"/>
        </w:rPr>
        <w:t xml:space="preserve"> </w:t>
      </w:r>
      <w:proofErr w:type="spellStart"/>
      <w:r w:rsidR="00AD7032" w:rsidRPr="00AD7032">
        <w:rPr>
          <w:rFonts w:ascii="Calibri" w:eastAsia="Calibri" w:hAnsi="Calibri" w:cs="Calibri"/>
          <w:sz w:val="21"/>
          <w:szCs w:val="21"/>
        </w:rPr>
        <w:t>the</w:t>
      </w:r>
      <w:proofErr w:type="spellEnd"/>
      <w:r w:rsidR="00AD7032" w:rsidRPr="00AD7032">
        <w:rPr>
          <w:rFonts w:ascii="Calibri" w:eastAsia="Calibri" w:hAnsi="Calibri" w:cs="Calibri"/>
          <w:sz w:val="21"/>
          <w:szCs w:val="21"/>
        </w:rPr>
        <w:t xml:space="preserve"> </w:t>
      </w:r>
      <w:proofErr w:type="spellStart"/>
      <w:r w:rsidR="00AD7032" w:rsidRPr="00AD7032">
        <w:rPr>
          <w:rFonts w:ascii="Calibri" w:eastAsia="Calibri" w:hAnsi="Calibri" w:cs="Calibri"/>
          <w:sz w:val="21"/>
          <w:szCs w:val="21"/>
        </w:rPr>
        <w:t>members</w:t>
      </w:r>
      <w:proofErr w:type="spellEnd"/>
    </w:p>
    <w:sdt>
      <w:sdtPr>
        <w:rPr>
          <w:rFonts w:ascii="Cambria" w:hAnsi="Cambria" w:cs="Calibri"/>
          <w:b/>
          <w:sz w:val="26"/>
          <w:szCs w:val="26"/>
        </w:rPr>
        <w:id w:val="1431703759"/>
        <w:placeholder>
          <w:docPart w:val="532F7EC3275B429991941625FB34EFAA"/>
        </w:placeholder>
        <w:showingPlcHdr/>
      </w:sdtPr>
      <w:sdtEndPr/>
      <w:sdtContent>
        <w:p w14:paraId="4F05157F" w14:textId="65BE8F24" w:rsidR="000409A1" w:rsidRDefault="000409A1" w:rsidP="000409A1">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sidR="00A0549A">
            <w:rPr>
              <w:rStyle w:val="Platzhaltertext"/>
              <w:rFonts w:ascii="Cambria" w:hAnsi="Cambria"/>
              <w:b/>
              <w:sz w:val="26"/>
              <w:szCs w:val="26"/>
            </w:rPr>
            <w:t>Mitglied 1</w:t>
          </w:r>
          <w:r w:rsidR="00AD7032">
            <w:rPr>
              <w:rStyle w:val="Platzhaltertext"/>
              <w:rFonts w:ascii="Cambria" w:hAnsi="Cambria"/>
              <w:b/>
              <w:sz w:val="26"/>
              <w:szCs w:val="26"/>
            </w:rPr>
            <w:t xml:space="preserve">/ </w:t>
          </w:r>
          <w:r w:rsidR="00AD7032" w:rsidRPr="00AD7032">
            <w:rPr>
              <w:rFonts w:ascii="Cambria" w:hAnsi="Cambria"/>
              <w:b/>
              <w:color w:val="808080"/>
              <w:sz w:val="26"/>
              <w:szCs w:val="26"/>
            </w:rPr>
            <w:t xml:space="preserve">Name and </w:t>
          </w:r>
          <w:proofErr w:type="spellStart"/>
          <w:r w:rsidR="00AD7032" w:rsidRPr="00AD7032">
            <w:rPr>
              <w:rFonts w:ascii="Cambria" w:hAnsi="Cambria"/>
              <w:b/>
              <w:color w:val="808080"/>
              <w:sz w:val="26"/>
              <w:szCs w:val="26"/>
            </w:rPr>
            <w:t>address</w:t>
          </w:r>
          <w:proofErr w:type="spellEnd"/>
          <w:r w:rsidR="00AD7032" w:rsidRPr="00AD7032">
            <w:rPr>
              <w:rFonts w:ascii="Cambria" w:hAnsi="Cambria"/>
              <w:b/>
              <w:color w:val="808080"/>
              <w:sz w:val="26"/>
              <w:szCs w:val="26"/>
            </w:rPr>
            <w:t xml:space="preserve"> </w:t>
          </w:r>
          <w:proofErr w:type="spellStart"/>
          <w:r w:rsidR="00AD7032" w:rsidRPr="00AD7032">
            <w:rPr>
              <w:rFonts w:ascii="Cambria" w:hAnsi="Cambria"/>
              <w:b/>
              <w:color w:val="808080"/>
              <w:sz w:val="26"/>
              <w:szCs w:val="26"/>
            </w:rPr>
            <w:t>of</w:t>
          </w:r>
          <w:proofErr w:type="spellEnd"/>
          <w:r w:rsidR="00AD7032" w:rsidRPr="00AD7032">
            <w:rPr>
              <w:rFonts w:ascii="Cambria" w:hAnsi="Cambria"/>
              <w:b/>
              <w:color w:val="808080"/>
              <w:sz w:val="26"/>
              <w:szCs w:val="26"/>
            </w:rPr>
            <w:t xml:space="preserve"> </w:t>
          </w:r>
          <w:proofErr w:type="spellStart"/>
          <w:r w:rsidR="00AD7032" w:rsidRPr="00AD7032">
            <w:rPr>
              <w:rFonts w:ascii="Cambria" w:hAnsi="Cambria"/>
              <w:b/>
              <w:color w:val="808080"/>
              <w:sz w:val="26"/>
              <w:szCs w:val="26"/>
            </w:rPr>
            <w:t>member</w:t>
          </w:r>
          <w:proofErr w:type="spellEnd"/>
          <w:r w:rsidR="00AD7032" w:rsidRPr="00AD7032">
            <w:rPr>
              <w:rFonts w:ascii="Cambria" w:hAnsi="Cambria"/>
              <w:b/>
              <w:color w:val="808080"/>
              <w:sz w:val="26"/>
              <w:szCs w:val="26"/>
            </w:rPr>
            <w:t xml:space="preserve"> 1</w:t>
          </w:r>
        </w:p>
      </w:sdtContent>
    </w:sdt>
    <w:sdt>
      <w:sdtPr>
        <w:rPr>
          <w:rFonts w:ascii="Cambria" w:hAnsi="Cambria" w:cs="Calibri"/>
          <w:b/>
          <w:sz w:val="26"/>
          <w:szCs w:val="26"/>
        </w:rPr>
        <w:id w:val="-932277774"/>
        <w:placeholder>
          <w:docPart w:val="F6F468EF3F074E24AE7407EF88C3B7B2"/>
        </w:placeholder>
        <w:showingPlcHdr/>
      </w:sdtPr>
      <w:sdtEndPr/>
      <w:sdtContent>
        <w:p w14:paraId="111699AF" w14:textId="493AFA62" w:rsidR="00A0549A" w:rsidRPr="0082644E" w:rsidRDefault="00A0549A" w:rsidP="00A0549A">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r w:rsidR="00AD7032">
            <w:rPr>
              <w:rStyle w:val="Platzhaltertext"/>
              <w:rFonts w:ascii="Cambria" w:hAnsi="Cambria"/>
              <w:b/>
              <w:sz w:val="26"/>
              <w:szCs w:val="26"/>
            </w:rPr>
            <w:t xml:space="preserve">/ </w:t>
          </w:r>
          <w:r w:rsidR="00AD7032" w:rsidRPr="00AD7032">
            <w:rPr>
              <w:rFonts w:ascii="Cambria" w:hAnsi="Cambria"/>
              <w:b/>
              <w:color w:val="808080"/>
              <w:sz w:val="26"/>
              <w:szCs w:val="26"/>
            </w:rPr>
            <w:t xml:space="preserve">Name and </w:t>
          </w:r>
          <w:proofErr w:type="spellStart"/>
          <w:r w:rsidR="00AD7032" w:rsidRPr="00AD7032">
            <w:rPr>
              <w:rFonts w:ascii="Cambria" w:hAnsi="Cambria"/>
              <w:b/>
              <w:color w:val="808080"/>
              <w:sz w:val="26"/>
              <w:szCs w:val="26"/>
            </w:rPr>
            <w:t>address</w:t>
          </w:r>
          <w:proofErr w:type="spellEnd"/>
          <w:r w:rsidR="00AD7032" w:rsidRPr="00AD7032">
            <w:rPr>
              <w:rFonts w:ascii="Cambria" w:hAnsi="Cambria"/>
              <w:b/>
              <w:color w:val="808080"/>
              <w:sz w:val="26"/>
              <w:szCs w:val="26"/>
            </w:rPr>
            <w:t xml:space="preserve"> </w:t>
          </w:r>
          <w:proofErr w:type="spellStart"/>
          <w:r w:rsidR="00AD7032" w:rsidRPr="00AD7032">
            <w:rPr>
              <w:rFonts w:ascii="Cambria" w:hAnsi="Cambria"/>
              <w:b/>
              <w:color w:val="808080"/>
              <w:sz w:val="26"/>
              <w:szCs w:val="26"/>
            </w:rPr>
            <w:t>of</w:t>
          </w:r>
          <w:proofErr w:type="spellEnd"/>
          <w:r w:rsidR="00AD7032" w:rsidRPr="00AD7032">
            <w:rPr>
              <w:rFonts w:ascii="Cambria" w:hAnsi="Cambria"/>
              <w:b/>
              <w:color w:val="808080"/>
              <w:sz w:val="26"/>
              <w:szCs w:val="26"/>
            </w:rPr>
            <w:t xml:space="preserve"> </w:t>
          </w:r>
          <w:proofErr w:type="spellStart"/>
          <w:r w:rsidR="00AD7032" w:rsidRPr="00AD7032">
            <w:rPr>
              <w:rFonts w:ascii="Cambria" w:hAnsi="Cambria"/>
              <w:b/>
              <w:color w:val="808080"/>
              <w:sz w:val="26"/>
              <w:szCs w:val="26"/>
            </w:rPr>
            <w:t>member</w:t>
          </w:r>
          <w:proofErr w:type="spellEnd"/>
          <w:r w:rsidR="00AD7032" w:rsidRPr="00AD7032">
            <w:rPr>
              <w:rFonts w:ascii="Cambria" w:hAnsi="Cambria"/>
              <w:b/>
              <w:color w:val="808080"/>
              <w:sz w:val="26"/>
              <w:szCs w:val="26"/>
            </w:rPr>
            <w:t xml:space="preserve"> </w:t>
          </w:r>
          <w:r w:rsidR="00AD7032">
            <w:rPr>
              <w:rFonts w:ascii="Cambria" w:hAnsi="Cambria"/>
              <w:b/>
              <w:color w:val="808080"/>
              <w:sz w:val="26"/>
              <w:szCs w:val="26"/>
            </w:rPr>
            <w:t>2</w:t>
          </w:r>
        </w:p>
      </w:sdtContent>
    </w:sdt>
    <w:sdt>
      <w:sdtPr>
        <w:rPr>
          <w:rFonts w:ascii="Cambria" w:hAnsi="Cambria" w:cs="Calibri"/>
          <w:b/>
          <w:sz w:val="26"/>
          <w:szCs w:val="26"/>
        </w:rPr>
        <w:id w:val="-1002508738"/>
        <w:placeholder>
          <w:docPart w:val="F35FC480B7904FBEAE411916E1EFD247"/>
        </w:placeholder>
        <w:showingPlcHdr/>
      </w:sdtPr>
      <w:sdtEndPr/>
      <w:sdtContent>
        <w:p w14:paraId="2B127B4F" w14:textId="0FBB4190" w:rsidR="00A0549A" w:rsidRPr="0082644E" w:rsidRDefault="00A0549A" w:rsidP="00A0549A">
          <w:pPr>
            <w:spacing w:before="240" w:after="240"/>
            <w:rPr>
              <w:rFonts w:ascii="Cambria" w:hAnsi="Cambria" w:cs="Calibri"/>
              <w:b/>
              <w:sz w:val="26"/>
              <w:szCs w:val="26"/>
            </w:rPr>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r w:rsidR="00AD7032">
            <w:rPr>
              <w:rStyle w:val="Platzhaltertext"/>
              <w:rFonts w:ascii="Cambria" w:hAnsi="Cambria"/>
              <w:b/>
              <w:sz w:val="26"/>
              <w:szCs w:val="26"/>
            </w:rPr>
            <w:t xml:space="preserve">/ </w:t>
          </w:r>
          <w:r w:rsidR="00AD7032" w:rsidRPr="00AD7032">
            <w:rPr>
              <w:rFonts w:ascii="Cambria" w:hAnsi="Cambria"/>
              <w:b/>
              <w:color w:val="808080"/>
              <w:sz w:val="26"/>
              <w:szCs w:val="26"/>
            </w:rPr>
            <w:t xml:space="preserve">Name and </w:t>
          </w:r>
          <w:proofErr w:type="spellStart"/>
          <w:r w:rsidR="00AD7032" w:rsidRPr="00AD7032">
            <w:rPr>
              <w:rFonts w:ascii="Cambria" w:hAnsi="Cambria"/>
              <w:b/>
              <w:color w:val="808080"/>
              <w:sz w:val="26"/>
              <w:szCs w:val="26"/>
            </w:rPr>
            <w:t>address</w:t>
          </w:r>
          <w:proofErr w:type="spellEnd"/>
          <w:r w:rsidR="00AD7032" w:rsidRPr="00AD7032">
            <w:rPr>
              <w:rFonts w:ascii="Cambria" w:hAnsi="Cambria"/>
              <w:b/>
              <w:color w:val="808080"/>
              <w:sz w:val="26"/>
              <w:szCs w:val="26"/>
            </w:rPr>
            <w:t xml:space="preserve"> </w:t>
          </w:r>
          <w:proofErr w:type="spellStart"/>
          <w:r w:rsidR="00AD7032" w:rsidRPr="00AD7032">
            <w:rPr>
              <w:rFonts w:ascii="Cambria" w:hAnsi="Cambria"/>
              <w:b/>
              <w:color w:val="808080"/>
              <w:sz w:val="26"/>
              <w:szCs w:val="26"/>
            </w:rPr>
            <w:t>of</w:t>
          </w:r>
          <w:proofErr w:type="spellEnd"/>
          <w:r w:rsidR="00AD7032" w:rsidRPr="00AD7032">
            <w:rPr>
              <w:rFonts w:ascii="Cambria" w:hAnsi="Cambria"/>
              <w:b/>
              <w:color w:val="808080"/>
              <w:sz w:val="26"/>
              <w:szCs w:val="26"/>
            </w:rPr>
            <w:t xml:space="preserve"> </w:t>
          </w:r>
          <w:proofErr w:type="spellStart"/>
          <w:r w:rsidR="00AD7032" w:rsidRPr="00AD7032">
            <w:rPr>
              <w:rFonts w:ascii="Cambria" w:hAnsi="Cambria"/>
              <w:b/>
              <w:color w:val="808080"/>
              <w:sz w:val="26"/>
              <w:szCs w:val="26"/>
            </w:rPr>
            <w:t>member</w:t>
          </w:r>
          <w:proofErr w:type="spellEnd"/>
          <w:r w:rsidR="00AD7032" w:rsidRPr="00AD7032">
            <w:rPr>
              <w:rFonts w:ascii="Cambria" w:hAnsi="Cambria"/>
              <w:b/>
              <w:color w:val="808080"/>
              <w:sz w:val="26"/>
              <w:szCs w:val="26"/>
            </w:rPr>
            <w:t xml:space="preserve"> </w:t>
          </w:r>
          <w:r w:rsidR="00AD7032">
            <w:rPr>
              <w:rFonts w:ascii="Cambria" w:hAnsi="Cambria"/>
              <w:b/>
              <w:color w:val="808080"/>
              <w:sz w:val="26"/>
              <w:szCs w:val="26"/>
            </w:rPr>
            <w:t>3</w:t>
          </w:r>
        </w:p>
      </w:sdtContent>
    </w:sdt>
    <w:tbl>
      <w:tblPr>
        <w:tblStyle w:val="Tabellenraster"/>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371"/>
      </w:tblGrid>
      <w:tr w:rsidR="00364082" w:rsidRPr="00303D38" w14:paraId="0178F415" w14:textId="77777777" w:rsidTr="00E85606">
        <w:tc>
          <w:tcPr>
            <w:tcW w:w="4531" w:type="dxa"/>
          </w:tcPr>
          <w:bookmarkEnd w:id="0"/>
          <w:bookmarkEnd w:id="1"/>
          <w:p w14:paraId="45CA0F60" w14:textId="77777777" w:rsidR="00364082" w:rsidRPr="003220ED" w:rsidRDefault="00364082" w:rsidP="00364082">
            <w:pPr>
              <w:pStyle w:val="Listenabsatz"/>
              <w:numPr>
                <w:ilvl w:val="0"/>
                <w:numId w:val="20"/>
              </w:numPr>
              <w:tabs>
                <w:tab w:val="left" w:pos="284"/>
              </w:tabs>
              <w:spacing w:before="120" w:after="120" w:line="22" w:lineRule="atLeast"/>
              <w:rPr>
                <w:rFonts w:eastAsia="MS Gothic" w:cstheme="minorHAnsi"/>
                <w:sz w:val="21"/>
                <w:szCs w:val="21"/>
              </w:rPr>
            </w:pPr>
            <w:r w:rsidRPr="003220ED">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3220ED">
              <w:rPr>
                <w:rStyle w:val="Funotenzeichen"/>
                <w:rFonts w:cstheme="minorHAnsi"/>
                <w:sz w:val="21"/>
                <w:szCs w:val="21"/>
              </w:rPr>
              <w:footnoteReference w:id="2"/>
            </w:r>
            <w:r w:rsidRPr="003220ED">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3220ED">
              <w:rPr>
                <w:rStyle w:val="Funotenzeichen"/>
                <w:rFonts w:cstheme="minorHAnsi"/>
                <w:sz w:val="21"/>
                <w:szCs w:val="21"/>
              </w:rPr>
              <w:footnoteReference w:id="3"/>
            </w:r>
            <w:r w:rsidRPr="003220ED">
              <w:rPr>
                <w:rFonts w:cstheme="minorHAnsi"/>
                <w:sz w:val="21"/>
                <w:szCs w:val="21"/>
              </w:rPr>
              <w:t xml:space="preserve">: </w:t>
            </w:r>
          </w:p>
          <w:p w14:paraId="73BCB615" w14:textId="77777777" w:rsidR="00364082" w:rsidRPr="003220ED" w:rsidRDefault="00364082" w:rsidP="00364082">
            <w:pPr>
              <w:pStyle w:val="Listenabsatz"/>
              <w:numPr>
                <w:ilvl w:val="0"/>
                <w:numId w:val="19"/>
              </w:numPr>
              <w:tabs>
                <w:tab w:val="left" w:pos="567"/>
              </w:tabs>
              <w:spacing w:before="120" w:after="120" w:line="22" w:lineRule="atLeast"/>
              <w:ind w:left="567" w:hanging="283"/>
              <w:contextualSpacing w:val="0"/>
              <w:rPr>
                <w:rFonts w:cstheme="minorHAnsi"/>
                <w:sz w:val="21"/>
                <w:szCs w:val="21"/>
              </w:rPr>
            </w:pPr>
            <w:r w:rsidRPr="003220ED">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29A22629"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 89c des Strafgesetzbuchs (Terrorismusfinanzierung) oder wegen der Teilnahme an einer solchen Tat oder wegen der Bereitstellung oder Sammlung finanzieller </w:t>
            </w:r>
            <w:r w:rsidRPr="003220ED">
              <w:rPr>
                <w:rFonts w:cstheme="minorHAnsi"/>
                <w:sz w:val="21"/>
                <w:szCs w:val="21"/>
              </w:rPr>
              <w:lastRenderedPageBreak/>
              <w:t>Mittel in Kenntnis dessen, dass diese finanziellen Mittel ganz oder teilweise dazu verwendet werden oder verwendet werden sollen, eine Tat nach § 89a Absatz 2 Nummer 2 des Strafgesetzbuchs zu begehen,</w:t>
            </w:r>
          </w:p>
          <w:p w14:paraId="4C9EC757"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261 des Strafgesetzbuchs (Geldwäsche; Verschleierung unrechtmäßig erlangter Vermögenswerte),</w:t>
            </w:r>
          </w:p>
          <w:p w14:paraId="02522349"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420505C"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6B78CAE"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299 des Strafgesetzbuchs (Bestechlichkeit und Bestechung im geschäftlichen Verkehr), §§ 299a und 299b des Strafgesetzbuchs (Bestechlichkeit und Bestechung im Gesundheitswesen),</w:t>
            </w:r>
          </w:p>
          <w:p w14:paraId="4A9C9C9E"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108e des Strafgesetzbuchs (Bestechlichkeit und Bestechung von Mandatsträgern),</w:t>
            </w:r>
          </w:p>
          <w:p w14:paraId="75313615"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 108f des Strafgesetzbuchs (unzulässige Interessenwahrnehmung),</w:t>
            </w:r>
          </w:p>
          <w:p w14:paraId="7BF4B7EA"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den §§ 333 und 334 des Strafgesetzbuchs (Vorteilsgewährung und Bestechung), jeweils auch in Verbindung mit § 335a des Strafgesetzbuchs (Ausländische und internationale Bedienstete),</w:t>
            </w:r>
          </w:p>
          <w:p w14:paraId="7640889C"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Artikel 2 § 2 des Gesetzes zur Bekämpfung internationaler Bestechung (Bestechung ausländischer Abgeordneter im Zusammenhang mit internationalem Geschäftsverkehr) oder</w:t>
            </w:r>
          </w:p>
          <w:p w14:paraId="24C5CB93" w14:textId="77777777" w:rsidR="00364082" w:rsidRPr="003220ED" w:rsidRDefault="00364082" w:rsidP="00364082">
            <w:pPr>
              <w:pStyle w:val="Listenabsatz"/>
              <w:numPr>
                <w:ilvl w:val="0"/>
                <w:numId w:val="19"/>
              </w:numPr>
              <w:spacing w:before="120" w:after="120" w:line="22" w:lineRule="atLeast"/>
              <w:ind w:left="567" w:hanging="283"/>
              <w:contextualSpacing w:val="0"/>
              <w:rPr>
                <w:rFonts w:cstheme="minorHAnsi"/>
                <w:sz w:val="21"/>
                <w:szCs w:val="21"/>
              </w:rPr>
            </w:pPr>
            <w:r w:rsidRPr="003220ED">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31F8677" w14:textId="77777777" w:rsidR="00364082" w:rsidRPr="003220ED" w:rsidRDefault="00364082" w:rsidP="00364082">
            <w:pPr>
              <w:pStyle w:val="Listenabsatz"/>
              <w:numPr>
                <w:ilvl w:val="0"/>
                <w:numId w:val="20"/>
              </w:numPr>
              <w:spacing w:before="120" w:after="120" w:line="22" w:lineRule="atLeast"/>
              <w:rPr>
                <w:rFonts w:cstheme="minorHAnsi"/>
                <w:sz w:val="21"/>
                <w:szCs w:val="21"/>
              </w:rPr>
            </w:pPr>
            <w:r w:rsidRPr="003220ED">
              <w:rPr>
                <w:rFonts w:cstheme="minorHAnsi"/>
                <w:sz w:val="21"/>
                <w:szCs w:val="21"/>
              </w:rPr>
              <w:t xml:space="preserve">Mir/Uns ist bekannt, dass ein Unternehmen gemäß § 123 Abs. 4 GWB zu </w:t>
            </w:r>
            <w:r w:rsidRPr="003220ED">
              <w:rPr>
                <w:rFonts w:cstheme="minorHAnsi"/>
                <w:sz w:val="21"/>
                <w:szCs w:val="21"/>
              </w:rPr>
              <w:lastRenderedPageBreak/>
              <w:t xml:space="preserve">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7B7668AE"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ein Unternehmen gemäß § 124 Abs. 1 GWB von der Teilnahme an einem Vergabeverfahren ausgeschlossen werden kann, wenn:</w:t>
            </w:r>
          </w:p>
          <w:p w14:paraId="089AD92B"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das Unternehmen bei der Ausführung öffentlicher Aufträge nachweislich gegen geltende umwelt-, sozial- oder arbeitsrechtliche Verpflichtungen verstoßen hat,</w:t>
            </w:r>
          </w:p>
          <w:p w14:paraId="378A0723"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45408C40"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851587A"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3BC295F"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48BEE51"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lastRenderedPageBreak/>
              <w:t>eine Wettbewerbsverzerrung daraus resultiert, dass das Unternehmen bereits in der Vorbereitung des Vergabeverfahrens einbezogen war, und diese Wettbewerbsverzerrung nicht durch andere, weniger einschneidende Maßnahmen beseitigt werden kann,</w:t>
            </w:r>
            <w:r w:rsidRPr="003220ED">
              <w:rPr>
                <w:rFonts w:cstheme="minorHAnsi"/>
                <w:color w:val="FF0000"/>
                <w:sz w:val="21"/>
                <w:szCs w:val="21"/>
              </w:rPr>
              <w:t xml:space="preserve"> </w:t>
            </w:r>
          </w:p>
          <w:p w14:paraId="274253DF"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36985F90"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0E96F114" w14:textId="77777777" w:rsidR="00364082" w:rsidRPr="003220ED" w:rsidRDefault="00364082" w:rsidP="00364082">
            <w:pPr>
              <w:pStyle w:val="Listenabsatz"/>
              <w:numPr>
                <w:ilvl w:val="0"/>
                <w:numId w:val="15"/>
              </w:numPr>
              <w:spacing w:before="120" w:after="120" w:line="22" w:lineRule="atLeast"/>
              <w:ind w:left="567" w:hanging="283"/>
              <w:contextualSpacing w:val="0"/>
              <w:rPr>
                <w:rFonts w:cstheme="minorHAnsi"/>
                <w:sz w:val="21"/>
                <w:szCs w:val="21"/>
              </w:rPr>
            </w:pPr>
            <w:r w:rsidRPr="003220ED">
              <w:rPr>
                <w:rFonts w:cstheme="minorHAnsi"/>
                <w:sz w:val="21"/>
                <w:szCs w:val="21"/>
              </w:rPr>
              <w:t xml:space="preserve">das Unternehmen </w:t>
            </w:r>
          </w:p>
          <w:p w14:paraId="4FAB56F8" w14:textId="77777777" w:rsidR="00364082" w:rsidRPr="003220ED" w:rsidRDefault="00364082" w:rsidP="00E85606">
            <w:pPr>
              <w:pStyle w:val="Listenabsatz"/>
              <w:spacing w:after="120" w:line="22" w:lineRule="atLeast"/>
              <w:ind w:left="709" w:hanging="142"/>
              <w:contextualSpacing w:val="0"/>
              <w:rPr>
                <w:rFonts w:cstheme="minorHAnsi"/>
                <w:sz w:val="21"/>
                <w:szCs w:val="21"/>
              </w:rPr>
            </w:pPr>
            <w:r w:rsidRPr="003220ED">
              <w:rPr>
                <w:rFonts w:cstheme="minorHAnsi"/>
                <w:sz w:val="21"/>
                <w:szCs w:val="21"/>
              </w:rPr>
              <w:t>a) versucht hat, die Entscheidungsfindung des öffentlichen Auftraggebers in unzulässiger Weise zu beeinflussen,</w:t>
            </w:r>
          </w:p>
          <w:p w14:paraId="7B34459A" w14:textId="77777777" w:rsidR="00364082" w:rsidRPr="003220ED" w:rsidRDefault="00364082" w:rsidP="00E85606">
            <w:pPr>
              <w:pStyle w:val="Listenabsatz"/>
              <w:spacing w:after="120" w:line="22" w:lineRule="atLeast"/>
              <w:ind w:left="709" w:hanging="142"/>
              <w:contextualSpacing w:val="0"/>
              <w:rPr>
                <w:rFonts w:cstheme="minorHAnsi"/>
                <w:sz w:val="21"/>
                <w:szCs w:val="21"/>
              </w:rPr>
            </w:pPr>
            <w:r w:rsidRPr="003220ED">
              <w:rPr>
                <w:rFonts w:cstheme="minorHAnsi"/>
                <w:sz w:val="21"/>
                <w:szCs w:val="21"/>
              </w:rPr>
              <w:t>b) versucht hat, vertrauliche Informationen zu erhalten, durch die es unzulässige Vorteile beim Vergabeverfahren erlangen könnte, oder</w:t>
            </w:r>
          </w:p>
          <w:p w14:paraId="1F5F1929" w14:textId="77777777" w:rsidR="00364082" w:rsidRPr="003220ED" w:rsidRDefault="00364082" w:rsidP="00E85606">
            <w:pPr>
              <w:pStyle w:val="Listenabsatz"/>
              <w:spacing w:after="120" w:line="22" w:lineRule="atLeast"/>
              <w:ind w:left="709" w:hanging="142"/>
              <w:contextualSpacing w:val="0"/>
              <w:rPr>
                <w:rFonts w:cstheme="minorHAnsi"/>
                <w:sz w:val="21"/>
                <w:szCs w:val="21"/>
              </w:rPr>
            </w:pPr>
            <w:r w:rsidRPr="003220ED">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1E55093F"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3F507713"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lastRenderedPageBreak/>
              <w:t>Mir/Uns ist bekannt, dass Bewerber gemäß § 98c Aufenthaltsgesetz (AufenthG) von der Teilnahme an einem Wettbewerb um einen Liefer-, Bau- oder Dienstleistungsauftrag ausgeschlossen werden können, wenn diese oder dessen nach Satzung oder Gesetz Vertretungsberechtigter nach § 404 Absatz 2 Nummer 3 des Dritten Buches Sozialgesetzbuch (SGB) mit einer Geldbuße von wenigstens Zweitausendfünfhundert Euro rechtskräftig belegt worden ist oder nach den §§ 10, 10a oder 11 des Gesetzes zu Bekämpfung von Schwarzarbeit und illegalen Beschäftigung (</w:t>
            </w:r>
            <w:proofErr w:type="spellStart"/>
            <w:r w:rsidRPr="003220ED">
              <w:rPr>
                <w:rFonts w:cstheme="minorHAnsi"/>
                <w:sz w:val="21"/>
                <w:szCs w:val="21"/>
              </w:rPr>
              <w:t>SchwarzArbG</w:t>
            </w:r>
            <w:proofErr w:type="spellEnd"/>
            <w:r w:rsidRPr="003220ED">
              <w:rPr>
                <w:rFonts w:cstheme="minorHAnsi"/>
                <w:sz w:val="21"/>
                <w:szCs w:val="21"/>
              </w:rPr>
              <w:t>) zu einer Freiheitsstrafe von mehr als drei Monaten oder einer Geldstrafe von mehr als 90 Tagessätzen rechtskräftig verurteilt worden ist.</w:t>
            </w:r>
          </w:p>
          <w:p w14:paraId="0CF4EECB"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2B79A1E3" w14:textId="77777777" w:rsidR="00364082" w:rsidRPr="003220ED" w:rsidRDefault="00364082" w:rsidP="00E85606">
            <w:pPr>
              <w:pStyle w:val="Listenabsatz"/>
              <w:spacing w:after="120" w:line="22" w:lineRule="atLeast"/>
              <w:ind w:left="284"/>
              <w:contextualSpacing w:val="0"/>
              <w:rPr>
                <w:rFonts w:cstheme="minorHAnsi"/>
                <w:sz w:val="21"/>
                <w:szCs w:val="21"/>
              </w:rPr>
            </w:pPr>
            <w:r w:rsidRPr="003220ED">
              <w:rPr>
                <w:rFonts w:cstheme="minorHAnsi"/>
                <w:sz w:val="21"/>
                <w:szCs w:val="21"/>
              </w:rPr>
              <w:t>Sofern Mitarbeitende in Deutschland beschäftigt werden, wird hiermit bestätigt, dass die gesetzlichen Vorgaben des Mindestlohngesetzes eingehalten werden.</w:t>
            </w:r>
          </w:p>
          <w:p w14:paraId="74444785"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 xml:space="preserve">Mir/Uns ist bekannt, dass Bewerber gemäß § 21 </w:t>
            </w:r>
            <w:proofErr w:type="spellStart"/>
            <w:r w:rsidRPr="003220ED">
              <w:rPr>
                <w:rFonts w:cstheme="minorHAnsi"/>
                <w:sz w:val="21"/>
                <w:szCs w:val="21"/>
              </w:rPr>
              <w:t>SchwarzArbG</w:t>
            </w:r>
            <w:proofErr w:type="spellEnd"/>
            <w:r w:rsidRPr="003220ED">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Absatz  1 Nummer  2, §§ 10 bis 11 </w:t>
            </w:r>
            <w:proofErr w:type="spellStart"/>
            <w:r w:rsidRPr="003220ED">
              <w:rPr>
                <w:rFonts w:cstheme="minorHAnsi"/>
                <w:sz w:val="21"/>
                <w:szCs w:val="21"/>
              </w:rPr>
              <w:t>SchwarzArbG</w:t>
            </w:r>
            <w:proofErr w:type="spellEnd"/>
            <w:r w:rsidRPr="003220ED">
              <w:rPr>
                <w:rFonts w:cstheme="minorHAnsi"/>
                <w:sz w:val="21"/>
                <w:szCs w:val="21"/>
              </w:rPr>
              <w:t>, § 404 Absatz 1 oder 2 Nummer 3 des Dritten Buches Sozialgesetzbuch (SGB), §§ 15, 15a, 16 Absatz 1 Nummer 1, 1c, 1d, 1f oder 2 des Arbeitnehmer-</w:t>
            </w:r>
            <w:proofErr w:type="spellStart"/>
            <w:r w:rsidRPr="003220ED">
              <w:rPr>
                <w:rFonts w:cstheme="minorHAnsi"/>
                <w:sz w:val="21"/>
                <w:szCs w:val="21"/>
              </w:rPr>
              <w:t>überlassungsgesetzes</w:t>
            </w:r>
            <w:proofErr w:type="spellEnd"/>
            <w:r w:rsidRPr="003220ED">
              <w:rPr>
                <w:rFonts w:cstheme="minorHAnsi"/>
                <w:sz w:val="21"/>
                <w:szCs w:val="21"/>
              </w:rPr>
              <w:t xml:space="preserve">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w:t>
            </w:r>
            <w:r w:rsidRPr="003220ED">
              <w:rPr>
                <w:rFonts w:cstheme="minorHAnsi"/>
                <w:sz w:val="21"/>
                <w:szCs w:val="21"/>
              </w:rPr>
              <w:lastRenderedPageBreak/>
              <w:t>Beweislage kein vernünftiger Zweifel an einer schwerwiegenden Verfehlung besteht.</w:t>
            </w:r>
          </w:p>
          <w:p w14:paraId="7A78B326"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Absatz 1 Lieferkettensorgfaltspflichtengesetz (</w:t>
            </w:r>
            <w:proofErr w:type="spellStart"/>
            <w:r w:rsidRPr="003220ED">
              <w:rPr>
                <w:rFonts w:cstheme="minorHAnsi"/>
                <w:sz w:val="21"/>
                <w:szCs w:val="21"/>
              </w:rPr>
              <w:t>LkSG</w:t>
            </w:r>
            <w:proofErr w:type="spellEnd"/>
            <w:r w:rsidRPr="003220ED">
              <w:rPr>
                <w:rFonts w:cstheme="minorHAnsi"/>
                <w:sz w:val="21"/>
                <w:szCs w:val="21"/>
              </w:rPr>
              <w:t xml:space="preserve">) mit einer Geldbuße nach Maßgabe von § 22 Absatz 2 </w:t>
            </w:r>
            <w:proofErr w:type="spellStart"/>
            <w:r w:rsidRPr="003220ED">
              <w:rPr>
                <w:rFonts w:cstheme="minorHAnsi"/>
                <w:sz w:val="21"/>
                <w:szCs w:val="21"/>
              </w:rPr>
              <w:t>LkSG</w:t>
            </w:r>
            <w:proofErr w:type="spellEnd"/>
            <w:r w:rsidRPr="003220ED">
              <w:rPr>
                <w:rFonts w:cstheme="minorHAnsi"/>
                <w:sz w:val="21"/>
                <w:szCs w:val="21"/>
              </w:rPr>
              <w:t xml:space="preserve"> belegt worden sind.</w:t>
            </w:r>
          </w:p>
          <w:p w14:paraId="037DA023"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 xml:space="preserve">Mit Abgabe der Eigenerklärung wird bestätigt, </w:t>
            </w:r>
          </w:p>
          <w:p w14:paraId="0574FE6A" w14:textId="77777777" w:rsidR="00364082" w:rsidRPr="003220ED" w:rsidRDefault="00364082" w:rsidP="00364082">
            <w:pPr>
              <w:pStyle w:val="Listenabsatz"/>
              <w:numPr>
                <w:ilvl w:val="0"/>
                <w:numId w:val="15"/>
              </w:numPr>
              <w:spacing w:before="120" w:after="120" w:line="22" w:lineRule="atLeast"/>
              <w:ind w:left="567" w:hanging="283"/>
              <w:rPr>
                <w:rFonts w:cstheme="minorHAnsi"/>
                <w:sz w:val="21"/>
                <w:szCs w:val="21"/>
              </w:rPr>
            </w:pPr>
            <w:r w:rsidRPr="003220ED">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450D59D" w14:textId="77777777" w:rsidR="00364082" w:rsidRPr="003220ED" w:rsidRDefault="00364082" w:rsidP="00364082">
            <w:pPr>
              <w:pStyle w:val="Listenabsatz"/>
              <w:numPr>
                <w:ilvl w:val="0"/>
                <w:numId w:val="15"/>
              </w:numPr>
              <w:spacing w:before="120" w:after="120" w:line="22" w:lineRule="atLeast"/>
              <w:ind w:left="568" w:hanging="284"/>
              <w:contextualSpacing w:val="0"/>
              <w:rPr>
                <w:rFonts w:cstheme="minorHAnsi"/>
                <w:sz w:val="21"/>
                <w:szCs w:val="21"/>
              </w:rPr>
            </w:pPr>
            <w:r w:rsidRPr="003220ED">
              <w:rPr>
                <w:rFonts w:cstheme="minorHAnsi"/>
                <w:sz w:val="21"/>
                <w:szCs w:val="21"/>
              </w:rPr>
              <w:t>dass keine zuvor genannten Gründe vorliegen, die einen Ausschluss meines/unseres Unternehmens von der Teilnahme am Vergabeverfahren rechtfertigen könnten.</w:t>
            </w:r>
          </w:p>
          <w:p w14:paraId="5C1FCF36"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4B5D291A"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4FFEA628"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Ich/Wir erfülle(n) die gesetzlichen Voraussetzungen für die Ausführung der angebotenen Leistungen, insbesondere die die Befähigung und Erlaubnis zur Berufsausübung betreffen.</w:t>
            </w:r>
          </w:p>
          <w:p w14:paraId="773932F5"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 xml:space="preserve">Mir/uns ist bekannt, dass im Wettbewerbsregister keine Eintragung vorliegt, die das Unternehmen bzw. die verantwortlich handelnde(n) Person(en) betrifft/betreffen. Sollte das Angebot in die engere Wahl für den Zuschlag kommen, werde(n) ich/wir die </w:t>
            </w:r>
            <w:r w:rsidRPr="003220ED">
              <w:rPr>
                <w:rFonts w:cstheme="minorHAnsi"/>
                <w:sz w:val="21"/>
                <w:szCs w:val="21"/>
              </w:rPr>
              <w:lastRenderedPageBreak/>
              <w:t>erforderlichen Angaben zur Abfrage des Wettbewerbsregisters nach Aufforderung der Vergabestelle mitteilen.</w:t>
            </w:r>
          </w:p>
          <w:p w14:paraId="6864C674" w14:textId="77777777" w:rsidR="00364082" w:rsidRPr="003220ED" w:rsidRDefault="00364082" w:rsidP="00364082">
            <w:pPr>
              <w:pStyle w:val="Listenabsatz"/>
              <w:numPr>
                <w:ilvl w:val="0"/>
                <w:numId w:val="20"/>
              </w:numPr>
              <w:spacing w:before="120" w:after="120" w:line="22" w:lineRule="atLeast"/>
              <w:ind w:left="284" w:hanging="284"/>
              <w:contextualSpacing w:val="0"/>
              <w:rPr>
                <w:rFonts w:cstheme="minorHAnsi"/>
                <w:sz w:val="21"/>
                <w:szCs w:val="21"/>
              </w:rPr>
            </w:pPr>
            <w:r w:rsidRPr="003220ED">
              <w:rPr>
                <w:rFonts w:cstheme="minorHAnsi"/>
                <w:sz w:val="21"/>
                <w:szCs w:val="21"/>
              </w:rPr>
              <w:t>Ich/Wir erklären, dass keine Verfehlung nach den Regelungen zur Korruptionsbekämpfung vorliegen.</w:t>
            </w:r>
          </w:p>
          <w:p w14:paraId="7D1E4E3E" w14:textId="77777777" w:rsidR="00364082" w:rsidRPr="003220ED" w:rsidRDefault="00364082" w:rsidP="00E85606">
            <w:pPr>
              <w:pStyle w:val="Listenabsatz"/>
              <w:spacing w:after="120" w:line="22" w:lineRule="atLeast"/>
              <w:ind w:left="284"/>
              <w:contextualSpacing w:val="0"/>
              <w:rPr>
                <w:rFonts w:cstheme="minorHAnsi"/>
                <w:sz w:val="21"/>
                <w:szCs w:val="21"/>
              </w:rPr>
            </w:pPr>
          </w:p>
          <w:p w14:paraId="0EAC9544" w14:textId="77777777" w:rsidR="00364082" w:rsidRPr="00AA698D" w:rsidRDefault="00364082" w:rsidP="00E85606">
            <w:pPr>
              <w:spacing w:after="120" w:line="22" w:lineRule="atLeast"/>
              <w:rPr>
                <w:rFonts w:cstheme="minorHAnsi"/>
                <w:b/>
                <w:bCs/>
                <w:sz w:val="21"/>
                <w:szCs w:val="21"/>
              </w:rPr>
            </w:pPr>
            <w:r w:rsidRPr="00AA698D">
              <w:rPr>
                <w:rFonts w:cstheme="minorHAnsi"/>
                <w:b/>
                <w:bCs/>
                <w:sz w:val="21"/>
                <w:szCs w:val="21"/>
              </w:rPr>
              <w:t>Hinweis zur Selbstreinigung</w:t>
            </w:r>
          </w:p>
          <w:p w14:paraId="0DE7052F" w14:textId="77777777" w:rsidR="00364082" w:rsidRPr="003220ED" w:rsidRDefault="00364082" w:rsidP="00E85606">
            <w:pPr>
              <w:spacing w:after="120" w:line="22" w:lineRule="atLeast"/>
              <w:rPr>
                <w:rFonts w:cstheme="minorHAnsi"/>
                <w:sz w:val="21"/>
                <w:szCs w:val="21"/>
              </w:rPr>
            </w:pPr>
            <w:r w:rsidRPr="003220ED">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72BE8761" w14:textId="77777777" w:rsidR="00364082" w:rsidRPr="003220ED" w:rsidRDefault="00364082" w:rsidP="00E85606">
            <w:pPr>
              <w:spacing w:after="120" w:line="22" w:lineRule="atLeast"/>
              <w:rPr>
                <w:rFonts w:cstheme="minorHAnsi"/>
                <w:sz w:val="21"/>
                <w:szCs w:val="21"/>
              </w:rPr>
            </w:pPr>
          </w:p>
          <w:p w14:paraId="125C93FE" w14:textId="77777777" w:rsidR="00364082" w:rsidRPr="00AA698D" w:rsidRDefault="00364082" w:rsidP="00E85606">
            <w:pPr>
              <w:spacing w:after="120" w:line="22" w:lineRule="atLeast"/>
              <w:rPr>
                <w:rFonts w:cstheme="minorHAnsi"/>
                <w:b/>
                <w:bCs/>
                <w:sz w:val="21"/>
                <w:szCs w:val="21"/>
              </w:rPr>
            </w:pPr>
            <w:r w:rsidRPr="00AA698D">
              <w:rPr>
                <w:rFonts w:cstheme="minorHAnsi"/>
                <w:b/>
                <w:bCs/>
                <w:sz w:val="21"/>
                <w:szCs w:val="21"/>
              </w:rPr>
              <w:t>Hinweise zum Wettbewerbsregister</w:t>
            </w:r>
          </w:p>
          <w:p w14:paraId="04A64594" w14:textId="77777777" w:rsidR="00364082" w:rsidRPr="003220ED" w:rsidRDefault="00364082" w:rsidP="00E85606">
            <w:pPr>
              <w:spacing w:after="120" w:line="22" w:lineRule="atLeast"/>
              <w:rPr>
                <w:rFonts w:cstheme="minorHAnsi"/>
                <w:sz w:val="21"/>
                <w:szCs w:val="21"/>
              </w:rPr>
            </w:pPr>
            <w:r w:rsidRPr="003220ED">
              <w:rPr>
                <w:rFonts w:cstheme="minorHAnsi"/>
                <w:sz w:val="21"/>
                <w:szCs w:val="21"/>
              </w:rPr>
              <w:t>Ab einem geschätzten Auftragswert von 30.000 Euro (ohne Umsatzsteuer) ist ein öffentlicher Auftraggeber gemäß § 6 Absatz 1 Wettbewerbsregistergesetz (</w:t>
            </w:r>
            <w:proofErr w:type="spellStart"/>
            <w:r w:rsidRPr="003220ED">
              <w:rPr>
                <w:rFonts w:cstheme="minorHAnsi"/>
                <w:sz w:val="21"/>
                <w:szCs w:val="21"/>
              </w:rPr>
              <w:t>WRegG</w:t>
            </w:r>
            <w:proofErr w:type="spellEnd"/>
            <w:r w:rsidRPr="003220ED">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79C7EB1F" w14:textId="77777777" w:rsidR="00364082" w:rsidRPr="003220ED" w:rsidRDefault="00364082" w:rsidP="00E85606">
            <w:pPr>
              <w:tabs>
                <w:tab w:val="left" w:pos="284"/>
              </w:tabs>
              <w:spacing w:after="120" w:line="22" w:lineRule="atLeast"/>
              <w:rPr>
                <w:rFonts w:cstheme="minorHAnsi"/>
                <w:sz w:val="21"/>
                <w:szCs w:val="21"/>
              </w:rPr>
            </w:pPr>
          </w:p>
        </w:tc>
        <w:tc>
          <w:tcPr>
            <w:tcW w:w="4531" w:type="dxa"/>
          </w:tcPr>
          <w:p w14:paraId="0593F27C" w14:textId="77777777" w:rsidR="00364082" w:rsidRPr="003220ED" w:rsidRDefault="00364082" w:rsidP="00364082">
            <w:pPr>
              <w:pStyle w:val="Listenabsatz"/>
              <w:numPr>
                <w:ilvl w:val="0"/>
                <w:numId w:val="23"/>
              </w:numPr>
              <w:tabs>
                <w:tab w:val="left" w:pos="284"/>
              </w:tabs>
              <w:spacing w:before="120" w:after="120" w:line="22" w:lineRule="atLeast"/>
              <w:rPr>
                <w:rFonts w:cstheme="minorHAnsi"/>
                <w:sz w:val="21"/>
                <w:szCs w:val="21"/>
                <w:lang w:val="en-GB"/>
              </w:rPr>
            </w:pPr>
            <w:r w:rsidRPr="003220ED">
              <w:rPr>
                <w:rFonts w:cstheme="minorHAnsi"/>
                <w:sz w:val="21"/>
                <w:szCs w:val="21"/>
                <w:lang w:val="en-GB"/>
              </w:rPr>
              <w:lastRenderedPageBreak/>
              <w:t>I/We am/are aware that a company must be excluded from participation at any time during the procurement procedure pursuant to Section 123 (1) of the Act against Restraints of Competition (GWB) if the contracting authority becomes aware that a person whose conduct is attributable</w:t>
            </w:r>
            <w:r>
              <w:rPr>
                <w:rStyle w:val="Funotenzeichen"/>
                <w:rFonts w:cstheme="minorHAnsi"/>
                <w:sz w:val="21"/>
                <w:szCs w:val="21"/>
                <w:lang w:val="en-GB"/>
              </w:rPr>
              <w:footnoteReference w:id="4"/>
            </w:r>
            <w:r w:rsidRPr="003220ED">
              <w:rPr>
                <w:rFonts w:cstheme="minorHAnsi"/>
                <w:sz w:val="21"/>
                <w:szCs w:val="21"/>
                <w:lang w:val="en-GB"/>
              </w:rPr>
              <w:t xml:space="preserve"> to the company has been finally convicted, or that a final administrative fine has been imposed on the company under Section 30 of the Administrative Offences Act, for any of the following criminal offences</w:t>
            </w:r>
            <w:r>
              <w:rPr>
                <w:rStyle w:val="Funotenzeichen"/>
                <w:rFonts w:cstheme="minorHAnsi"/>
                <w:sz w:val="21"/>
                <w:szCs w:val="21"/>
                <w:lang w:val="en-GB"/>
              </w:rPr>
              <w:footnoteReference w:id="5"/>
            </w:r>
            <w:r w:rsidRPr="003220ED">
              <w:rPr>
                <w:rFonts w:cstheme="minorHAnsi"/>
                <w:sz w:val="21"/>
                <w:szCs w:val="21"/>
                <w:lang w:val="en-GB"/>
              </w:rPr>
              <w:t>:</w:t>
            </w:r>
          </w:p>
          <w:p w14:paraId="17CA3A05" w14:textId="77777777" w:rsidR="00364082" w:rsidRPr="003220ED"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Section 129 of the German Criminal Code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(Formation of criminal organisations), Section 129a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(Formation of terrorist organisations), or Section 129b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(Criminal and terrorist organisations abroad),</w:t>
            </w:r>
          </w:p>
          <w:p w14:paraId="4420836B" w14:textId="77777777" w:rsidR="00364082"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89c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(Terrorist financing), or for participation in such an offence, or for providing or collecting financial </w:t>
            </w:r>
            <w:r w:rsidRPr="003220ED">
              <w:rPr>
                <w:rFonts w:cstheme="minorHAnsi"/>
                <w:sz w:val="21"/>
                <w:szCs w:val="21"/>
                <w:lang w:val="en-GB"/>
              </w:rPr>
              <w:lastRenderedPageBreak/>
              <w:t xml:space="preserve">means knowing that such funds are wholly or partly intended to be used to commit an offence under Section 89a (2) No. 2 </w:t>
            </w:r>
            <w:proofErr w:type="spellStart"/>
            <w:r w:rsidRPr="003220ED">
              <w:rPr>
                <w:rFonts w:cstheme="minorHAnsi"/>
                <w:sz w:val="21"/>
                <w:szCs w:val="21"/>
                <w:lang w:val="en-GB"/>
              </w:rPr>
              <w:t>StGB</w:t>
            </w:r>
            <w:proofErr w:type="spellEnd"/>
            <w:r w:rsidRPr="003220ED">
              <w:rPr>
                <w:rFonts w:cstheme="minorHAnsi"/>
                <w:sz w:val="21"/>
                <w:szCs w:val="21"/>
                <w:lang w:val="en-GB"/>
              </w:rPr>
              <w:t>,</w:t>
            </w:r>
          </w:p>
          <w:p w14:paraId="2E5E8327" w14:textId="77777777" w:rsidR="00364082" w:rsidRPr="003220ED" w:rsidRDefault="00364082" w:rsidP="00E85606">
            <w:pPr>
              <w:tabs>
                <w:tab w:val="left" w:pos="284"/>
              </w:tabs>
              <w:spacing w:after="120" w:line="22" w:lineRule="atLeast"/>
              <w:rPr>
                <w:rFonts w:cstheme="minorHAnsi"/>
                <w:sz w:val="21"/>
                <w:szCs w:val="21"/>
                <w:lang w:val="en-GB"/>
              </w:rPr>
            </w:pPr>
          </w:p>
          <w:p w14:paraId="7ADA3C7E" w14:textId="77777777" w:rsidR="00364082" w:rsidRPr="003220ED"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261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(Money laundering; concealment of unlawfully obtained assets),</w:t>
            </w:r>
          </w:p>
          <w:p w14:paraId="214F98FF" w14:textId="77777777" w:rsidR="00364082" w:rsidRPr="003220ED"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263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(Fraud), insofar as the offence is directed against the budget of the European Union or budgets managed by the European Union or on its behalf,</w:t>
            </w:r>
          </w:p>
          <w:p w14:paraId="05AD45C8" w14:textId="77777777" w:rsidR="00364082"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264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(Subsidy fraud), insofar as the offence is directed against the budget of the European Union or budgets managed by the European Union or on its behalf,</w:t>
            </w:r>
          </w:p>
          <w:p w14:paraId="635AC6A5" w14:textId="77777777" w:rsidR="00364082" w:rsidRPr="003220ED" w:rsidRDefault="00364082" w:rsidP="00E85606">
            <w:pPr>
              <w:tabs>
                <w:tab w:val="left" w:pos="284"/>
              </w:tabs>
              <w:spacing w:after="120" w:line="22" w:lineRule="atLeast"/>
              <w:ind w:left="720"/>
              <w:rPr>
                <w:rFonts w:cstheme="minorHAnsi"/>
                <w:sz w:val="21"/>
                <w:szCs w:val="21"/>
                <w:lang w:val="en-GB"/>
              </w:rPr>
            </w:pPr>
          </w:p>
          <w:p w14:paraId="2C83A29A" w14:textId="77777777" w:rsidR="00364082"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299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(Bribery and corruption in business transactions), Sections 299a and 299b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(Bribery and corruption in the healthcare sector),</w:t>
            </w:r>
          </w:p>
          <w:p w14:paraId="5101AEAF" w14:textId="77777777" w:rsidR="00364082" w:rsidRPr="003220ED" w:rsidRDefault="00364082" w:rsidP="00E85606">
            <w:pPr>
              <w:tabs>
                <w:tab w:val="left" w:pos="284"/>
              </w:tabs>
              <w:spacing w:after="120" w:line="22" w:lineRule="atLeast"/>
              <w:rPr>
                <w:rFonts w:cstheme="minorHAnsi"/>
                <w:sz w:val="21"/>
                <w:szCs w:val="21"/>
                <w:lang w:val="en-GB"/>
              </w:rPr>
            </w:pPr>
          </w:p>
          <w:p w14:paraId="48974704" w14:textId="77777777" w:rsidR="00364082" w:rsidRPr="003220ED"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108e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(Bribery and corruption of elected officials),</w:t>
            </w:r>
          </w:p>
          <w:p w14:paraId="6E8C3D51" w14:textId="77777777" w:rsidR="00364082"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 108f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(Unlawful influence),</w:t>
            </w:r>
          </w:p>
          <w:p w14:paraId="1519369A" w14:textId="77777777" w:rsidR="00364082" w:rsidRPr="003220ED" w:rsidRDefault="00364082" w:rsidP="00E85606">
            <w:pPr>
              <w:tabs>
                <w:tab w:val="left" w:pos="284"/>
              </w:tabs>
              <w:spacing w:after="120" w:line="22" w:lineRule="atLeast"/>
              <w:ind w:left="720"/>
              <w:rPr>
                <w:rFonts w:cstheme="minorHAnsi"/>
                <w:sz w:val="21"/>
                <w:szCs w:val="21"/>
                <w:lang w:val="en-GB"/>
              </w:rPr>
            </w:pPr>
          </w:p>
          <w:p w14:paraId="03507443" w14:textId="77777777" w:rsidR="00364082" w:rsidRDefault="00364082" w:rsidP="00364082">
            <w:pPr>
              <w:numPr>
                <w:ilvl w:val="0"/>
                <w:numId w:val="21"/>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Sections 333 and 334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(Granting of advantages and bribery), each also in conjunction with Section 335a </w:t>
            </w:r>
            <w:proofErr w:type="spellStart"/>
            <w:r w:rsidRPr="003220ED">
              <w:rPr>
                <w:rFonts w:cstheme="minorHAnsi"/>
                <w:sz w:val="21"/>
                <w:szCs w:val="21"/>
                <w:lang w:val="en-GB"/>
              </w:rPr>
              <w:t>StGB</w:t>
            </w:r>
            <w:proofErr w:type="spellEnd"/>
            <w:r w:rsidRPr="003220ED">
              <w:rPr>
                <w:rFonts w:cstheme="minorHAnsi"/>
                <w:sz w:val="21"/>
                <w:szCs w:val="21"/>
                <w:lang w:val="en-GB"/>
              </w:rPr>
              <w:t xml:space="preserve"> (Foreign and international public officials),</w:t>
            </w:r>
          </w:p>
          <w:p w14:paraId="4088D84D" w14:textId="77777777" w:rsidR="00364082" w:rsidRPr="003220ED" w:rsidRDefault="00364082" w:rsidP="00364082">
            <w:pPr>
              <w:numPr>
                <w:ilvl w:val="0"/>
                <w:numId w:val="21"/>
              </w:numPr>
              <w:tabs>
                <w:tab w:val="clear" w:pos="720"/>
                <w:tab w:val="left" w:pos="284"/>
                <w:tab w:val="left" w:pos="715"/>
              </w:tabs>
              <w:spacing w:before="120" w:after="120" w:line="22" w:lineRule="atLeast"/>
              <w:rPr>
                <w:rFonts w:cstheme="minorHAnsi"/>
                <w:sz w:val="21"/>
                <w:szCs w:val="21"/>
                <w:lang w:val="en-GB"/>
              </w:rPr>
            </w:pPr>
            <w:r w:rsidRPr="003220ED">
              <w:rPr>
                <w:rFonts w:cstheme="minorHAnsi"/>
                <w:sz w:val="21"/>
                <w:szCs w:val="21"/>
                <w:lang w:val="en-GB"/>
              </w:rPr>
              <w:t xml:space="preserve">Article 2 Section 2 of the Act to Combat International Bribery (Bribery of foreign members of parliament in connection with international business transactions), or </w:t>
            </w:r>
          </w:p>
          <w:p w14:paraId="5CDED106" w14:textId="77777777" w:rsidR="00364082" w:rsidRDefault="00364082" w:rsidP="00364082">
            <w:pPr>
              <w:numPr>
                <w:ilvl w:val="0"/>
                <w:numId w:val="21"/>
              </w:numPr>
              <w:tabs>
                <w:tab w:val="clear" w:pos="720"/>
                <w:tab w:val="left" w:pos="284"/>
                <w:tab w:val="left" w:pos="715"/>
              </w:tabs>
              <w:spacing w:before="120" w:after="120" w:line="22" w:lineRule="atLeast"/>
              <w:rPr>
                <w:rFonts w:cstheme="minorHAnsi"/>
                <w:sz w:val="21"/>
                <w:szCs w:val="21"/>
                <w:lang w:val="en-GB"/>
              </w:rPr>
            </w:pPr>
            <w:r w:rsidRPr="003220ED">
              <w:rPr>
                <w:rFonts w:cstheme="minorHAnsi"/>
                <w:sz w:val="21"/>
                <w:szCs w:val="21"/>
                <w:lang w:val="en-GB"/>
              </w:rPr>
              <w:t>Sections 232, 232a (1–5), and Sections 232b to 233a of the German Criminal Code (</w:t>
            </w:r>
            <w:proofErr w:type="spellStart"/>
            <w:r w:rsidRPr="003220ED">
              <w:rPr>
                <w:rFonts w:cstheme="minorHAnsi"/>
                <w:sz w:val="21"/>
                <w:szCs w:val="21"/>
                <w:lang w:val="en-GB"/>
              </w:rPr>
              <w:t>StGB</w:t>
            </w:r>
            <w:proofErr w:type="spellEnd"/>
            <w:r w:rsidRPr="003220ED">
              <w:rPr>
                <w:rFonts w:cstheme="minorHAnsi"/>
                <w:sz w:val="21"/>
                <w:szCs w:val="21"/>
                <w:lang w:val="en-GB"/>
              </w:rPr>
              <w:t>) (Human trafficking, forced prostitution, forced labour, exploitation of labour, exploitation through deprivation of liberty).</w:t>
            </w:r>
          </w:p>
          <w:p w14:paraId="6B05B5DC" w14:textId="77777777" w:rsidR="00364082" w:rsidRPr="00F42406" w:rsidRDefault="00364082" w:rsidP="00364082">
            <w:pPr>
              <w:pStyle w:val="Listenabsatz"/>
              <w:numPr>
                <w:ilvl w:val="0"/>
                <w:numId w:val="23"/>
              </w:numPr>
              <w:tabs>
                <w:tab w:val="left" w:pos="573"/>
              </w:tabs>
              <w:spacing w:before="120" w:after="120" w:line="22" w:lineRule="atLeast"/>
              <w:rPr>
                <w:rFonts w:cstheme="minorHAnsi"/>
                <w:sz w:val="21"/>
                <w:szCs w:val="21"/>
                <w:lang w:val="en-GB"/>
              </w:rPr>
            </w:pPr>
            <w:r w:rsidRPr="00F42406">
              <w:rPr>
                <w:rFonts w:cstheme="minorHAnsi"/>
                <w:sz w:val="21"/>
                <w:szCs w:val="21"/>
                <w:lang w:val="en-GB"/>
              </w:rPr>
              <w:t xml:space="preserve">I/We am/are aware that, pursuant to Section 123 (4) of the Act against Restraints of Competition (GWB), a company must be excluded from participation at any </w:t>
            </w:r>
            <w:r w:rsidRPr="00F42406">
              <w:rPr>
                <w:rFonts w:cstheme="minorHAnsi"/>
                <w:sz w:val="21"/>
                <w:szCs w:val="21"/>
                <w:lang w:val="en-GB"/>
              </w:rPr>
              <w:lastRenderedPageBreak/>
              <w:t>time during the procurement procedure if it has failed to meet its obligations relating to the payment of taxes, duties, or social security contributions, and this has been established by a final court decision or a final administrative decision, or if the contracting authority can otherwise prove the violation of these obligations.</w:t>
            </w:r>
          </w:p>
          <w:p w14:paraId="551E9B3A" w14:textId="77777777" w:rsidR="00364082" w:rsidRPr="00F42406" w:rsidRDefault="00364082" w:rsidP="00E85606">
            <w:pPr>
              <w:pStyle w:val="Listenabsatz"/>
              <w:tabs>
                <w:tab w:val="left" w:pos="573"/>
              </w:tabs>
              <w:spacing w:after="120" w:line="22" w:lineRule="atLeast"/>
              <w:rPr>
                <w:rFonts w:cstheme="minorHAnsi"/>
                <w:sz w:val="21"/>
                <w:szCs w:val="21"/>
                <w:lang w:val="en-GB"/>
              </w:rPr>
            </w:pPr>
          </w:p>
          <w:p w14:paraId="1235E5E7" w14:textId="77777777" w:rsidR="00364082" w:rsidRPr="003220ED" w:rsidRDefault="00364082" w:rsidP="00E85606">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3.  I/We am/are aware that, pursuant to Section 124 (1) GWB, a company may be excluded from participation in a procurement procedure if:</w:t>
            </w:r>
          </w:p>
          <w:p w14:paraId="38C17CA0" w14:textId="77777777" w:rsidR="00364082" w:rsidRPr="003220ED"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demonstrably violated applicable environmental, social, or labour law obligations in the performance of public contracts,</w:t>
            </w:r>
          </w:p>
          <w:p w14:paraId="71D6D852" w14:textId="77777777" w:rsidR="00364082"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is insolvent, insolvency or similar proceedings have been applied for or opened in respect of its assets, the opening of such proceedings has been rejected for lack of assets, the company is in liquidation, or has ceased its business activities,</w:t>
            </w:r>
          </w:p>
          <w:p w14:paraId="5A35A598" w14:textId="77777777" w:rsidR="00364082" w:rsidRPr="003220ED" w:rsidRDefault="00364082" w:rsidP="00E85606">
            <w:pPr>
              <w:tabs>
                <w:tab w:val="left" w:pos="284"/>
              </w:tabs>
              <w:spacing w:after="120" w:line="22" w:lineRule="atLeast"/>
              <w:ind w:left="720"/>
              <w:rPr>
                <w:rFonts w:cstheme="minorHAnsi"/>
                <w:sz w:val="21"/>
                <w:szCs w:val="21"/>
                <w:lang w:val="en-GB"/>
              </w:rPr>
            </w:pPr>
          </w:p>
          <w:p w14:paraId="571E8FF5" w14:textId="77777777" w:rsidR="00364082"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demonstrably committed a serious professional misconduct that calls its integrity into question; Section 123 (3) GWB applies accordingly,</w:t>
            </w:r>
          </w:p>
          <w:p w14:paraId="4A859EBE" w14:textId="77777777" w:rsidR="00364082"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contracting authority has sufficient indications that the company has entered into agreements with other companies aimed at preventing, restricting, or distorting competition,</w:t>
            </w:r>
          </w:p>
          <w:p w14:paraId="0327B8B7" w14:textId="77777777" w:rsidR="00364082" w:rsidRPr="003220ED" w:rsidRDefault="00364082" w:rsidP="00E85606">
            <w:pPr>
              <w:tabs>
                <w:tab w:val="left" w:pos="284"/>
              </w:tabs>
              <w:spacing w:after="120" w:line="22" w:lineRule="atLeast"/>
              <w:ind w:left="720"/>
              <w:rPr>
                <w:rFonts w:cstheme="minorHAnsi"/>
                <w:sz w:val="21"/>
                <w:szCs w:val="21"/>
                <w:lang w:val="en-GB"/>
              </w:rPr>
            </w:pPr>
          </w:p>
          <w:p w14:paraId="25E60838" w14:textId="77777777" w:rsidR="00364082"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a conflict of interest exists in the conduct of the procurement procedure which could compromise the impartiality and independence of a person acting on behalf of the contracting authority, and which cannot be effectively remedied by less intrusive measures,</w:t>
            </w:r>
          </w:p>
          <w:p w14:paraId="04D6079E" w14:textId="77777777" w:rsidR="00364082" w:rsidRPr="00FA6FC3" w:rsidRDefault="00364082" w:rsidP="00E85606">
            <w:pPr>
              <w:tabs>
                <w:tab w:val="left" w:pos="284"/>
              </w:tabs>
              <w:spacing w:after="120" w:line="22" w:lineRule="atLeast"/>
              <w:rPr>
                <w:rFonts w:cstheme="minorHAnsi"/>
                <w:sz w:val="21"/>
                <w:szCs w:val="21"/>
                <w:lang w:val="en-GB"/>
              </w:rPr>
            </w:pPr>
          </w:p>
          <w:p w14:paraId="21EEF684" w14:textId="77777777" w:rsidR="00364082"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a distortion of competition results from the company having been involved in the preparation of the procurement procedure, and this distortion cannot be remedied by less intrusive measures,</w:t>
            </w:r>
          </w:p>
          <w:p w14:paraId="6773EFAE" w14:textId="77777777" w:rsidR="00364082" w:rsidRDefault="00364082" w:rsidP="00E85606">
            <w:pPr>
              <w:tabs>
                <w:tab w:val="left" w:pos="284"/>
              </w:tabs>
              <w:spacing w:after="120" w:line="22" w:lineRule="atLeast"/>
              <w:rPr>
                <w:rFonts w:cstheme="minorHAnsi"/>
                <w:sz w:val="21"/>
                <w:szCs w:val="21"/>
                <w:lang w:val="en-GB"/>
              </w:rPr>
            </w:pPr>
          </w:p>
          <w:p w14:paraId="65BEDC39" w14:textId="77777777" w:rsidR="00364082" w:rsidRDefault="00364082" w:rsidP="00E85606">
            <w:pPr>
              <w:tabs>
                <w:tab w:val="left" w:pos="284"/>
              </w:tabs>
              <w:spacing w:after="120" w:line="22" w:lineRule="atLeast"/>
              <w:rPr>
                <w:rFonts w:cstheme="minorHAnsi"/>
                <w:sz w:val="21"/>
                <w:szCs w:val="21"/>
                <w:lang w:val="en-GB"/>
              </w:rPr>
            </w:pPr>
          </w:p>
          <w:p w14:paraId="661353C4" w14:textId="77777777" w:rsidR="00364082" w:rsidRPr="003220ED" w:rsidRDefault="00364082" w:rsidP="00E85606">
            <w:pPr>
              <w:tabs>
                <w:tab w:val="left" w:pos="284"/>
              </w:tabs>
              <w:spacing w:after="120" w:line="22" w:lineRule="atLeast"/>
              <w:rPr>
                <w:rFonts w:cstheme="minorHAnsi"/>
                <w:sz w:val="21"/>
                <w:szCs w:val="21"/>
                <w:lang w:val="en-GB"/>
              </w:rPr>
            </w:pPr>
          </w:p>
          <w:p w14:paraId="0E8176F9" w14:textId="77777777" w:rsidR="00364082" w:rsidRPr="003220ED"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significantly or persistently failed to perform a substantial requirement in the execution of a previous public contract or concession, resulting in early termination, damages, or a comparable legal consequence,</w:t>
            </w:r>
          </w:p>
          <w:p w14:paraId="17BDF019" w14:textId="77777777" w:rsidR="00364082" w:rsidRPr="003220ED"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the company has committed a serious misrepresentation in relation to exclusion grounds or selection criteria, withheld information, or is unable to provide the required evidence,</w:t>
            </w:r>
          </w:p>
          <w:p w14:paraId="6CB0A70D" w14:textId="77777777" w:rsidR="00364082" w:rsidRDefault="00364082" w:rsidP="00364082">
            <w:pPr>
              <w:numPr>
                <w:ilvl w:val="0"/>
                <w:numId w:val="22"/>
              </w:numPr>
              <w:tabs>
                <w:tab w:val="left" w:pos="284"/>
              </w:tabs>
              <w:spacing w:before="120" w:after="120" w:line="22" w:lineRule="atLeast"/>
              <w:rPr>
                <w:rFonts w:cstheme="minorHAnsi"/>
                <w:sz w:val="21"/>
                <w:szCs w:val="21"/>
                <w:lang w:val="en-GB"/>
              </w:rPr>
            </w:pPr>
            <w:r w:rsidRPr="003220ED">
              <w:rPr>
                <w:rFonts w:cstheme="minorHAnsi"/>
                <w:sz w:val="21"/>
                <w:szCs w:val="21"/>
                <w:lang w:val="en-GB"/>
              </w:rPr>
              <w:t xml:space="preserve">the company </w:t>
            </w:r>
          </w:p>
          <w:p w14:paraId="500591DC" w14:textId="77777777" w:rsidR="00364082" w:rsidRDefault="00364082" w:rsidP="00E85606">
            <w:pPr>
              <w:tabs>
                <w:tab w:val="left" w:pos="284"/>
              </w:tabs>
              <w:spacing w:after="120" w:line="22" w:lineRule="atLeast"/>
              <w:ind w:left="720"/>
              <w:rPr>
                <w:rFonts w:cstheme="minorHAnsi"/>
                <w:sz w:val="21"/>
                <w:szCs w:val="21"/>
                <w:lang w:val="en-GB"/>
              </w:rPr>
            </w:pPr>
            <w:r w:rsidRPr="003220ED">
              <w:rPr>
                <w:rFonts w:cstheme="minorHAnsi"/>
                <w:sz w:val="21"/>
                <w:szCs w:val="21"/>
                <w:lang w:val="en-GB"/>
              </w:rPr>
              <w:t>a) has attempted to improperly influence the decision</w:t>
            </w:r>
            <w:r w:rsidRPr="003220ED">
              <w:rPr>
                <w:rFonts w:cstheme="minorHAnsi"/>
                <w:sz w:val="21"/>
                <w:szCs w:val="21"/>
                <w:lang w:val="en-GB"/>
              </w:rPr>
              <w:noBreakHyphen/>
              <w:t xml:space="preserve">making of the contracting authority, </w:t>
            </w:r>
          </w:p>
          <w:p w14:paraId="00B993BF" w14:textId="77777777" w:rsidR="00364082" w:rsidRDefault="00364082" w:rsidP="00E85606">
            <w:pPr>
              <w:tabs>
                <w:tab w:val="left" w:pos="284"/>
              </w:tabs>
              <w:spacing w:after="120" w:line="22" w:lineRule="atLeast"/>
              <w:ind w:left="720"/>
              <w:rPr>
                <w:rFonts w:cstheme="minorHAnsi"/>
                <w:sz w:val="21"/>
                <w:szCs w:val="21"/>
                <w:lang w:val="en-GB"/>
              </w:rPr>
            </w:pPr>
            <w:r w:rsidRPr="003220ED">
              <w:rPr>
                <w:rFonts w:cstheme="minorHAnsi"/>
                <w:sz w:val="21"/>
                <w:szCs w:val="21"/>
                <w:lang w:val="en-GB"/>
              </w:rPr>
              <w:t xml:space="preserve">b) has attempted to obtain confidential information that could give it undue advantages in the procurement procedure, or </w:t>
            </w:r>
          </w:p>
          <w:p w14:paraId="6A65AC4C" w14:textId="77777777" w:rsidR="00364082" w:rsidRDefault="00364082" w:rsidP="00E85606">
            <w:pPr>
              <w:tabs>
                <w:tab w:val="left" w:pos="284"/>
              </w:tabs>
              <w:spacing w:after="120" w:line="22" w:lineRule="atLeast"/>
              <w:ind w:left="720"/>
              <w:rPr>
                <w:rFonts w:cstheme="minorHAnsi"/>
                <w:sz w:val="21"/>
                <w:szCs w:val="21"/>
                <w:lang w:val="en-GB"/>
              </w:rPr>
            </w:pPr>
            <w:r w:rsidRPr="003220ED">
              <w:rPr>
                <w:rFonts w:cstheme="minorHAnsi"/>
                <w:sz w:val="21"/>
                <w:szCs w:val="21"/>
                <w:lang w:val="en-GB"/>
              </w:rPr>
              <w:t xml:space="preserve">c) has negligently or intentionally provided misleading information that could significantly influence the contracting authority’s award </w:t>
            </w:r>
            <w:proofErr w:type="gramStart"/>
            <w:r w:rsidRPr="003220ED">
              <w:rPr>
                <w:rFonts w:cstheme="minorHAnsi"/>
                <w:sz w:val="21"/>
                <w:szCs w:val="21"/>
                <w:lang w:val="en-GB"/>
              </w:rPr>
              <w:t>decision, or</w:t>
            </w:r>
            <w:proofErr w:type="gramEnd"/>
            <w:r w:rsidRPr="003220ED">
              <w:rPr>
                <w:rFonts w:cstheme="minorHAnsi"/>
                <w:sz w:val="21"/>
                <w:szCs w:val="21"/>
                <w:lang w:val="en-GB"/>
              </w:rPr>
              <w:t xml:space="preserve"> has attempted to provide such information.</w:t>
            </w:r>
          </w:p>
          <w:p w14:paraId="598FDC5D" w14:textId="77777777" w:rsidR="00364082" w:rsidRDefault="00364082" w:rsidP="00E85606">
            <w:pPr>
              <w:tabs>
                <w:tab w:val="left" w:pos="284"/>
              </w:tabs>
              <w:spacing w:after="120" w:line="22" w:lineRule="atLeast"/>
              <w:rPr>
                <w:rFonts w:cstheme="minorHAnsi"/>
                <w:sz w:val="21"/>
                <w:szCs w:val="21"/>
                <w:lang w:val="en-GB"/>
              </w:rPr>
            </w:pPr>
          </w:p>
          <w:p w14:paraId="7F05D1A5" w14:textId="77777777" w:rsidR="00364082" w:rsidRDefault="00364082" w:rsidP="00E85606">
            <w:pPr>
              <w:tabs>
                <w:tab w:val="left" w:pos="284"/>
              </w:tabs>
              <w:spacing w:after="120" w:line="22" w:lineRule="atLeast"/>
              <w:rPr>
                <w:rFonts w:cstheme="minorHAnsi"/>
                <w:sz w:val="21"/>
                <w:szCs w:val="21"/>
                <w:lang w:val="en-GB"/>
              </w:rPr>
            </w:pPr>
          </w:p>
          <w:p w14:paraId="1D489C6E" w14:textId="77777777" w:rsidR="00364082" w:rsidRDefault="00364082" w:rsidP="00E85606">
            <w:pPr>
              <w:tabs>
                <w:tab w:val="left" w:pos="284"/>
              </w:tabs>
              <w:spacing w:after="120" w:line="22" w:lineRule="atLeast"/>
              <w:rPr>
                <w:rFonts w:cstheme="minorHAnsi"/>
                <w:sz w:val="21"/>
                <w:szCs w:val="21"/>
                <w:lang w:val="en-GB"/>
              </w:rPr>
            </w:pPr>
          </w:p>
          <w:p w14:paraId="05A5FA9C" w14:textId="77777777" w:rsidR="00364082" w:rsidRDefault="00364082" w:rsidP="00E85606">
            <w:pPr>
              <w:tabs>
                <w:tab w:val="left" w:pos="284"/>
              </w:tabs>
              <w:spacing w:after="120" w:line="22" w:lineRule="atLeast"/>
              <w:rPr>
                <w:rFonts w:cstheme="minorHAnsi"/>
                <w:sz w:val="21"/>
                <w:szCs w:val="21"/>
                <w:lang w:val="en-GB"/>
              </w:rPr>
            </w:pPr>
          </w:p>
          <w:p w14:paraId="4B8BF38F" w14:textId="77777777" w:rsidR="00364082" w:rsidRDefault="00364082" w:rsidP="00E85606">
            <w:pPr>
              <w:tabs>
                <w:tab w:val="left" w:pos="284"/>
              </w:tabs>
              <w:spacing w:after="120" w:line="22" w:lineRule="atLeast"/>
              <w:rPr>
                <w:rFonts w:cstheme="minorHAnsi"/>
                <w:sz w:val="21"/>
                <w:szCs w:val="21"/>
                <w:lang w:val="en-GB"/>
              </w:rPr>
            </w:pPr>
          </w:p>
          <w:p w14:paraId="530B9A54" w14:textId="77777777" w:rsidR="00364082" w:rsidRPr="001D0B69" w:rsidRDefault="00364082" w:rsidP="00364082">
            <w:pPr>
              <w:pStyle w:val="Listenabsatz"/>
              <w:numPr>
                <w:ilvl w:val="1"/>
                <w:numId w:val="21"/>
              </w:numPr>
              <w:tabs>
                <w:tab w:val="left" w:pos="284"/>
              </w:tabs>
              <w:spacing w:before="120" w:after="120" w:line="22" w:lineRule="atLeast"/>
              <w:ind w:left="304" w:hanging="283"/>
              <w:rPr>
                <w:rFonts w:cstheme="minorHAnsi"/>
                <w:sz w:val="21"/>
                <w:szCs w:val="21"/>
                <w:lang w:val="en-GB"/>
              </w:rPr>
            </w:pPr>
            <w:r w:rsidRPr="001D0B69">
              <w:rPr>
                <w:rFonts w:cstheme="minorHAnsi"/>
                <w:sz w:val="21"/>
                <w:szCs w:val="21"/>
                <w:lang w:val="en-GB"/>
              </w:rPr>
              <w:t>I/We am/are aware that, pursuant to Section 21 of the Employee Posting Act (</w:t>
            </w:r>
            <w:proofErr w:type="spellStart"/>
            <w:r w:rsidRPr="001D0B69">
              <w:rPr>
                <w:rFonts w:cstheme="minorHAnsi"/>
                <w:sz w:val="21"/>
                <w:szCs w:val="21"/>
                <w:lang w:val="en-GB"/>
              </w:rPr>
              <w:t>AEntG</w:t>
            </w:r>
            <w:proofErr w:type="spellEnd"/>
            <w:r w:rsidRPr="001D0B69">
              <w:rPr>
                <w:rFonts w:cstheme="minorHAnsi"/>
                <w:sz w:val="21"/>
                <w:szCs w:val="21"/>
                <w:lang w:val="en-GB"/>
              </w:rPr>
              <w:t xml:space="preserve">), applicants shall be excluded from participation in a competition for a supply, construction, or service contract for an appropriate period until their reliability has been restored, if they have been fined at least EUR 2,500 for a violation under Section 23 </w:t>
            </w:r>
            <w:proofErr w:type="spellStart"/>
            <w:r w:rsidRPr="001D0B69">
              <w:rPr>
                <w:rFonts w:cstheme="minorHAnsi"/>
                <w:sz w:val="21"/>
                <w:szCs w:val="21"/>
                <w:lang w:val="en-GB"/>
              </w:rPr>
              <w:t>AEntG</w:t>
            </w:r>
            <w:proofErr w:type="spellEnd"/>
            <w:r w:rsidRPr="001D0B69">
              <w:rPr>
                <w:rFonts w:cstheme="minorHAnsi"/>
                <w:sz w:val="21"/>
                <w:szCs w:val="21"/>
                <w:lang w:val="en-GB"/>
              </w:rPr>
              <w:t>. The same applies even before administrative fine proceedings are completed if, in the individual case, the evidence leaves no reasonable doubt about a serious misconduct.</w:t>
            </w:r>
          </w:p>
          <w:p w14:paraId="7F2C5923" w14:textId="77777777" w:rsidR="00364082" w:rsidRPr="00D430DC" w:rsidRDefault="00364082" w:rsidP="00E85606">
            <w:pPr>
              <w:pStyle w:val="Listenabsatz"/>
              <w:tabs>
                <w:tab w:val="left" w:pos="284"/>
              </w:tabs>
              <w:spacing w:after="120" w:line="22" w:lineRule="atLeast"/>
              <w:rPr>
                <w:rFonts w:cstheme="minorHAnsi"/>
                <w:sz w:val="21"/>
                <w:szCs w:val="21"/>
                <w:lang w:val="en-GB"/>
              </w:rPr>
            </w:pPr>
          </w:p>
          <w:p w14:paraId="63647EA3" w14:textId="77777777" w:rsidR="00364082" w:rsidRDefault="00364082" w:rsidP="00E85606">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5.  I/We am/are aware that, pursuant to Section 98c of the Residence Act (</w:t>
            </w:r>
            <w:proofErr w:type="spellStart"/>
            <w:r w:rsidRPr="003220ED">
              <w:rPr>
                <w:rFonts w:cstheme="minorHAnsi"/>
                <w:sz w:val="21"/>
                <w:szCs w:val="21"/>
                <w:lang w:val="en-GB"/>
              </w:rPr>
              <w:t>AufenthG</w:t>
            </w:r>
            <w:proofErr w:type="spellEnd"/>
            <w:r w:rsidRPr="003220ED">
              <w:rPr>
                <w:rFonts w:cstheme="minorHAnsi"/>
                <w:sz w:val="21"/>
                <w:szCs w:val="21"/>
                <w:lang w:val="en-GB"/>
              </w:rPr>
              <w:t xml:space="preserve">), applicants may be excluded from participation in </w:t>
            </w:r>
            <w:r w:rsidRPr="003220ED">
              <w:rPr>
                <w:rFonts w:cstheme="minorHAnsi"/>
                <w:sz w:val="21"/>
                <w:szCs w:val="21"/>
                <w:lang w:val="en-GB"/>
              </w:rPr>
              <w:lastRenderedPageBreak/>
              <w:t>a competition for a supply, construction, or service contract if they or their statutory representative have been finally fined at least EUR 2,500 under Section 404 (2) No. 3 of Book III of the Social Code (SGB III), or have been finally convicted under Sections 10, 10a, or 11 of the Act to Combat Illegal Employment (</w:t>
            </w:r>
            <w:proofErr w:type="spellStart"/>
            <w:r w:rsidRPr="003220ED">
              <w:rPr>
                <w:rFonts w:cstheme="minorHAnsi"/>
                <w:sz w:val="21"/>
                <w:szCs w:val="21"/>
                <w:lang w:val="en-GB"/>
              </w:rPr>
              <w:t>SchwarzArbG</w:t>
            </w:r>
            <w:proofErr w:type="spellEnd"/>
            <w:r w:rsidRPr="003220ED">
              <w:rPr>
                <w:rFonts w:cstheme="minorHAnsi"/>
                <w:sz w:val="21"/>
                <w:szCs w:val="21"/>
                <w:lang w:val="en-GB"/>
              </w:rPr>
              <w:t>) to a prison sentence of more than three months or a fine of more than 90 daily units.</w:t>
            </w:r>
          </w:p>
          <w:p w14:paraId="215B14D9" w14:textId="77777777" w:rsidR="00364082" w:rsidRDefault="00364082" w:rsidP="00E85606">
            <w:pPr>
              <w:tabs>
                <w:tab w:val="left" w:pos="284"/>
              </w:tabs>
              <w:spacing w:after="120" w:line="22" w:lineRule="atLeast"/>
              <w:ind w:left="289" w:hanging="289"/>
              <w:rPr>
                <w:rFonts w:cstheme="minorHAnsi"/>
                <w:sz w:val="21"/>
                <w:szCs w:val="21"/>
                <w:lang w:val="en-GB"/>
              </w:rPr>
            </w:pPr>
          </w:p>
          <w:p w14:paraId="3E3B964F" w14:textId="77777777" w:rsidR="00364082" w:rsidRDefault="00364082" w:rsidP="00E85606">
            <w:pPr>
              <w:tabs>
                <w:tab w:val="left" w:pos="284"/>
              </w:tabs>
              <w:spacing w:after="120" w:line="22" w:lineRule="atLeast"/>
              <w:ind w:left="289" w:hanging="289"/>
              <w:rPr>
                <w:rFonts w:cstheme="minorHAnsi"/>
                <w:sz w:val="21"/>
                <w:szCs w:val="21"/>
                <w:lang w:val="en-GB"/>
              </w:rPr>
            </w:pPr>
          </w:p>
          <w:p w14:paraId="0F022780" w14:textId="77777777" w:rsidR="00364082" w:rsidRPr="003220ED" w:rsidRDefault="00364082" w:rsidP="00E85606">
            <w:pPr>
              <w:tabs>
                <w:tab w:val="left" w:pos="284"/>
              </w:tabs>
              <w:spacing w:after="120" w:line="22" w:lineRule="atLeast"/>
              <w:ind w:left="289" w:hanging="289"/>
              <w:rPr>
                <w:rFonts w:cstheme="minorHAnsi"/>
                <w:sz w:val="21"/>
                <w:szCs w:val="21"/>
                <w:lang w:val="en-GB"/>
              </w:rPr>
            </w:pPr>
          </w:p>
          <w:p w14:paraId="60B201F6" w14:textId="77777777" w:rsidR="00364082" w:rsidRDefault="00364082" w:rsidP="00E85606">
            <w:pPr>
              <w:tabs>
                <w:tab w:val="left" w:pos="284"/>
              </w:tabs>
              <w:spacing w:after="120" w:line="22" w:lineRule="atLeast"/>
              <w:ind w:left="289" w:hanging="289"/>
              <w:rPr>
                <w:rFonts w:cstheme="minorHAnsi"/>
                <w:sz w:val="21"/>
                <w:szCs w:val="21"/>
                <w:lang w:val="en-GB"/>
              </w:rPr>
            </w:pPr>
            <w:r w:rsidRPr="003220ED">
              <w:rPr>
                <w:rFonts w:cstheme="minorHAnsi"/>
                <w:sz w:val="21"/>
                <w:szCs w:val="21"/>
                <w:lang w:val="en-GB"/>
              </w:rPr>
              <w:t>6.  I/We am/are aware that, pursuant to Section 19 of the Minimum Wage Act (</w:t>
            </w:r>
            <w:proofErr w:type="spellStart"/>
            <w:r w:rsidRPr="003220ED">
              <w:rPr>
                <w:rFonts w:cstheme="minorHAnsi"/>
                <w:sz w:val="21"/>
                <w:szCs w:val="21"/>
                <w:lang w:val="en-GB"/>
              </w:rPr>
              <w:t>MiLoG</w:t>
            </w:r>
            <w:proofErr w:type="spellEnd"/>
            <w:r w:rsidRPr="003220ED">
              <w:rPr>
                <w:rFonts w:cstheme="minorHAnsi"/>
                <w:sz w:val="21"/>
                <w:szCs w:val="21"/>
                <w:lang w:val="en-GB"/>
              </w:rPr>
              <w:t xml:space="preserve">), applicants shall be excluded from participation in a competition for a supply, construction, or service contract for an appropriate period until their reliability has been restored, if they have been fined at least EUR 2,500 for a violation under Section 21 </w:t>
            </w:r>
            <w:proofErr w:type="spellStart"/>
            <w:r w:rsidRPr="003220ED">
              <w:rPr>
                <w:rFonts w:cstheme="minorHAnsi"/>
                <w:sz w:val="21"/>
                <w:szCs w:val="21"/>
                <w:lang w:val="en-GB"/>
              </w:rPr>
              <w:t>MiLoG</w:t>
            </w:r>
            <w:proofErr w:type="spellEnd"/>
            <w:r w:rsidRPr="003220ED">
              <w:rPr>
                <w:rFonts w:cstheme="minorHAnsi"/>
                <w:sz w:val="21"/>
                <w:szCs w:val="21"/>
                <w:lang w:val="en-GB"/>
              </w:rPr>
              <w:t>.</w:t>
            </w:r>
          </w:p>
          <w:p w14:paraId="28021781" w14:textId="77777777" w:rsidR="00364082" w:rsidRPr="003220ED" w:rsidRDefault="00364082" w:rsidP="00E85606">
            <w:pPr>
              <w:tabs>
                <w:tab w:val="left" w:pos="284"/>
              </w:tabs>
              <w:spacing w:after="120" w:line="22" w:lineRule="atLeast"/>
              <w:ind w:left="289" w:hanging="289"/>
              <w:rPr>
                <w:rFonts w:cstheme="minorHAnsi"/>
                <w:sz w:val="21"/>
                <w:szCs w:val="21"/>
                <w:lang w:val="en-GB"/>
              </w:rPr>
            </w:pPr>
          </w:p>
          <w:p w14:paraId="734C813C" w14:textId="77777777" w:rsidR="00364082" w:rsidRDefault="00364082" w:rsidP="00E85606">
            <w:pPr>
              <w:tabs>
                <w:tab w:val="left" w:pos="284"/>
              </w:tabs>
              <w:spacing w:after="120" w:line="22" w:lineRule="atLeast"/>
              <w:ind w:left="289"/>
              <w:rPr>
                <w:rFonts w:cstheme="minorHAnsi"/>
                <w:sz w:val="21"/>
                <w:szCs w:val="21"/>
                <w:lang w:val="en-GB"/>
              </w:rPr>
            </w:pPr>
            <w:r w:rsidRPr="003220ED">
              <w:rPr>
                <w:rFonts w:cstheme="minorHAnsi"/>
                <w:sz w:val="21"/>
                <w:szCs w:val="21"/>
                <w:lang w:val="en-GB"/>
              </w:rPr>
              <w:t>Where employees are employed in Germany, it is hereby confirmed that the statutory requirements of the Minimum Wage Act are complied with.</w:t>
            </w:r>
          </w:p>
          <w:p w14:paraId="5906BEAD" w14:textId="77777777" w:rsidR="00364082" w:rsidRDefault="00364082" w:rsidP="00E85606">
            <w:pPr>
              <w:tabs>
                <w:tab w:val="left" w:pos="284"/>
              </w:tabs>
              <w:spacing w:after="120" w:line="22" w:lineRule="atLeast"/>
              <w:ind w:left="289"/>
              <w:rPr>
                <w:rFonts w:cstheme="minorHAnsi"/>
                <w:sz w:val="21"/>
                <w:szCs w:val="21"/>
                <w:lang w:val="en-GB"/>
              </w:rPr>
            </w:pPr>
          </w:p>
          <w:p w14:paraId="72CDD1A1" w14:textId="77777777" w:rsidR="00364082" w:rsidRDefault="00364082"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7. </w:t>
            </w:r>
            <w:r w:rsidRPr="00D52B6D">
              <w:rPr>
                <w:rFonts w:cstheme="minorHAnsi"/>
                <w:sz w:val="21"/>
                <w:szCs w:val="21"/>
                <w:lang w:val="en-GB"/>
              </w:rPr>
              <w:t>I/We am/are aware that, pursuant to Section 21 of the Act to Combat Illegal Employment (</w:t>
            </w:r>
            <w:proofErr w:type="spellStart"/>
            <w:r w:rsidRPr="00D52B6D">
              <w:rPr>
                <w:rFonts w:cstheme="minorHAnsi"/>
                <w:sz w:val="21"/>
                <w:szCs w:val="21"/>
                <w:lang w:val="en-GB"/>
              </w:rPr>
              <w:t>SchwarzArbG</w:t>
            </w:r>
            <w:proofErr w:type="spellEnd"/>
            <w:r w:rsidRPr="00D52B6D">
              <w:rPr>
                <w:rFonts w:cstheme="minorHAnsi"/>
                <w:sz w:val="21"/>
                <w:szCs w:val="21"/>
                <w:lang w:val="en-GB"/>
              </w:rPr>
              <w:t xml:space="preserve">), applicants shall be excluded from participation in a competition for a supply, construction, or service contract for a period of up to three years if they, or their statutory or legal representatives, have been convicted under Section 8 (1) No. 2, Sections 10 to 11 </w:t>
            </w:r>
            <w:proofErr w:type="spellStart"/>
            <w:r w:rsidRPr="00D52B6D">
              <w:rPr>
                <w:rFonts w:cstheme="minorHAnsi"/>
                <w:sz w:val="21"/>
                <w:szCs w:val="21"/>
                <w:lang w:val="en-GB"/>
              </w:rPr>
              <w:t>SchwarzArbG</w:t>
            </w:r>
            <w:proofErr w:type="spellEnd"/>
            <w:r w:rsidRPr="00D52B6D">
              <w:rPr>
                <w:rFonts w:cstheme="minorHAnsi"/>
                <w:sz w:val="21"/>
                <w:szCs w:val="21"/>
                <w:lang w:val="en-GB"/>
              </w:rPr>
              <w:t>, Section 404 (1) or (2) No. 3 of Book III of the Social Code (SGB III), Sections 15, 15a, 16 (1) Nos. 1, 1c, 1d, 1f or (2) of the Temporary Employment Act (AÜG), or Section 266a (1) to (4) of the German Criminal Code (</w:t>
            </w:r>
            <w:proofErr w:type="spellStart"/>
            <w:r w:rsidRPr="00D52B6D">
              <w:rPr>
                <w:rFonts w:cstheme="minorHAnsi"/>
                <w:sz w:val="21"/>
                <w:szCs w:val="21"/>
                <w:lang w:val="en-GB"/>
              </w:rPr>
              <w:t>StGB</w:t>
            </w:r>
            <w:proofErr w:type="spellEnd"/>
            <w:r w:rsidRPr="00D52B6D">
              <w:rPr>
                <w:rFonts w:cstheme="minorHAnsi"/>
                <w:sz w:val="21"/>
                <w:szCs w:val="21"/>
                <w:lang w:val="en-GB"/>
              </w:rPr>
              <w:t xml:space="preserve">) to a prison sentence of more than three months or a fine of more than ninety daily units, or have been fined at least two thousand five hundred euros. The same applies even before criminal or administrative fine proceedings have been completed if, in the individual case, the evidence leaves </w:t>
            </w:r>
            <w:r w:rsidRPr="00D52B6D">
              <w:rPr>
                <w:rFonts w:cstheme="minorHAnsi"/>
                <w:sz w:val="21"/>
                <w:szCs w:val="21"/>
                <w:lang w:val="en-GB"/>
              </w:rPr>
              <w:lastRenderedPageBreak/>
              <w:t>no reasonable doubt about a serious misconduct.</w:t>
            </w:r>
          </w:p>
          <w:p w14:paraId="5CF00513" w14:textId="77777777" w:rsidR="00364082" w:rsidRDefault="00364082" w:rsidP="00E85606">
            <w:pPr>
              <w:tabs>
                <w:tab w:val="left" w:pos="431"/>
              </w:tabs>
              <w:spacing w:after="120" w:line="22" w:lineRule="atLeast"/>
              <w:ind w:left="431" w:hanging="142"/>
              <w:rPr>
                <w:rFonts w:cstheme="minorHAnsi"/>
                <w:sz w:val="21"/>
                <w:szCs w:val="21"/>
                <w:lang w:val="en-GB"/>
              </w:rPr>
            </w:pPr>
            <w:r>
              <w:rPr>
                <w:rFonts w:cstheme="minorHAnsi"/>
                <w:sz w:val="21"/>
                <w:szCs w:val="21"/>
                <w:lang w:val="en-GB"/>
              </w:rPr>
              <w:t xml:space="preserve">8. </w:t>
            </w:r>
            <w:r w:rsidRPr="004B2F31">
              <w:rPr>
                <w:rFonts w:cstheme="minorHAnsi"/>
                <w:sz w:val="21"/>
                <w:szCs w:val="21"/>
                <w:lang w:val="en-GB"/>
              </w:rPr>
              <w:t>I/We am/are aware that, pursuant to Section 21 of the Act to Combat Illegal Employment (</w:t>
            </w:r>
            <w:proofErr w:type="spellStart"/>
            <w:r w:rsidRPr="004B2F31">
              <w:rPr>
                <w:rFonts w:cstheme="minorHAnsi"/>
                <w:sz w:val="21"/>
                <w:szCs w:val="21"/>
                <w:lang w:val="en-GB"/>
              </w:rPr>
              <w:t>SchwarzArbG</w:t>
            </w:r>
            <w:proofErr w:type="spellEnd"/>
            <w:r w:rsidRPr="004B2F31">
              <w:rPr>
                <w:rFonts w:cstheme="minorHAnsi"/>
                <w:sz w:val="21"/>
                <w:szCs w:val="21"/>
                <w:lang w:val="en-GB"/>
              </w:rPr>
              <w:t>), companies shall be excluded from participation in a procedure for the award of a supply, construction, or service contract for a period of up to three years until proven self</w:t>
            </w:r>
            <w:r w:rsidRPr="004B2F31">
              <w:rPr>
                <w:rFonts w:cstheme="minorHAnsi"/>
                <w:sz w:val="21"/>
                <w:szCs w:val="21"/>
                <w:lang w:val="en-GB"/>
              </w:rPr>
              <w:noBreakHyphen/>
              <w:t>cleaning in accordance with Section 125 GWB, if they have been fined for a final and binding violation under Section 24 (1) of the Supply Chain Due Diligence Act (</w:t>
            </w:r>
            <w:proofErr w:type="spellStart"/>
            <w:r w:rsidRPr="004B2F31">
              <w:rPr>
                <w:rFonts w:cstheme="minorHAnsi"/>
                <w:sz w:val="21"/>
                <w:szCs w:val="21"/>
                <w:lang w:val="en-GB"/>
              </w:rPr>
              <w:t>LkSG</w:t>
            </w:r>
            <w:proofErr w:type="spellEnd"/>
            <w:r w:rsidRPr="004B2F31">
              <w:rPr>
                <w:rFonts w:cstheme="minorHAnsi"/>
                <w:sz w:val="21"/>
                <w:szCs w:val="21"/>
                <w:lang w:val="en-GB"/>
              </w:rPr>
              <w:t xml:space="preserve">) in accordance with Section 22 (2) </w:t>
            </w:r>
            <w:proofErr w:type="spellStart"/>
            <w:r w:rsidRPr="004B2F31">
              <w:rPr>
                <w:rFonts w:cstheme="minorHAnsi"/>
                <w:sz w:val="21"/>
                <w:szCs w:val="21"/>
                <w:lang w:val="en-GB"/>
              </w:rPr>
              <w:t>LkSG</w:t>
            </w:r>
            <w:proofErr w:type="spellEnd"/>
            <w:r w:rsidRPr="004B2F31">
              <w:rPr>
                <w:rFonts w:cstheme="minorHAnsi"/>
                <w:sz w:val="21"/>
                <w:szCs w:val="21"/>
                <w:lang w:val="en-GB"/>
              </w:rPr>
              <w:t>.</w:t>
            </w:r>
          </w:p>
          <w:p w14:paraId="7EFF7FD7" w14:textId="77777777" w:rsidR="00364082" w:rsidRPr="00C1601D" w:rsidRDefault="00364082" w:rsidP="00E85606">
            <w:pPr>
              <w:tabs>
                <w:tab w:val="left" w:pos="284"/>
              </w:tabs>
              <w:spacing w:after="120" w:line="22" w:lineRule="atLeast"/>
              <w:ind w:left="289"/>
              <w:rPr>
                <w:rFonts w:cstheme="minorHAnsi"/>
                <w:sz w:val="21"/>
                <w:szCs w:val="21"/>
                <w:lang w:val="en-GB"/>
              </w:rPr>
            </w:pPr>
            <w:r>
              <w:rPr>
                <w:rFonts w:cstheme="minorHAnsi"/>
                <w:sz w:val="21"/>
                <w:szCs w:val="21"/>
                <w:lang w:val="en-GB"/>
              </w:rPr>
              <w:t xml:space="preserve">9. </w:t>
            </w:r>
            <w:r w:rsidRPr="00B259B6">
              <w:rPr>
                <w:rFonts w:cstheme="minorHAnsi"/>
                <w:sz w:val="21"/>
                <w:szCs w:val="21"/>
                <w:lang w:val="en-GB"/>
              </w:rPr>
              <w:t>By submitting this self</w:t>
            </w:r>
            <w:r w:rsidRPr="00B259B6">
              <w:rPr>
                <w:rFonts w:cstheme="minorHAnsi"/>
                <w:sz w:val="21"/>
                <w:szCs w:val="21"/>
                <w:lang w:val="en-GB"/>
              </w:rPr>
              <w:noBreakHyphen/>
              <w:t>declaration, I/We confirm</w:t>
            </w:r>
          </w:p>
          <w:p w14:paraId="2AD8686C" w14:textId="77777777" w:rsidR="00364082" w:rsidRPr="00C1601D" w:rsidRDefault="00364082" w:rsidP="00364082">
            <w:pPr>
              <w:numPr>
                <w:ilvl w:val="0"/>
                <w:numId w:val="24"/>
              </w:numPr>
              <w:tabs>
                <w:tab w:val="left" w:pos="284"/>
              </w:tabs>
              <w:spacing w:before="120" w:after="120" w:line="22" w:lineRule="atLeast"/>
              <w:rPr>
                <w:rFonts w:cstheme="minorHAnsi"/>
                <w:sz w:val="21"/>
                <w:szCs w:val="21"/>
                <w:lang w:val="en-GB"/>
              </w:rPr>
            </w:pPr>
            <w:r w:rsidRPr="00C1601D">
              <w:rPr>
                <w:rFonts w:cstheme="minorHAnsi"/>
                <w:sz w:val="21"/>
                <w:szCs w:val="21"/>
                <w:lang w:val="en-GB"/>
              </w:rPr>
              <w:t>that no penalties or fines have been imposed on my/our company or on any person whose conduct is attributable to my/our company for any of the above</w:t>
            </w:r>
            <w:r w:rsidRPr="00C1601D">
              <w:rPr>
                <w:rFonts w:cstheme="minorHAnsi"/>
                <w:sz w:val="21"/>
                <w:szCs w:val="21"/>
                <w:lang w:val="en-GB"/>
              </w:rPr>
              <w:noBreakHyphen/>
              <w:t>mentioned offences or for comparable offences under the laws of other states,</w:t>
            </w:r>
          </w:p>
          <w:p w14:paraId="4B2AC0E3" w14:textId="77777777" w:rsidR="00364082" w:rsidRPr="00C1601D" w:rsidRDefault="00364082" w:rsidP="00364082">
            <w:pPr>
              <w:numPr>
                <w:ilvl w:val="0"/>
                <w:numId w:val="24"/>
              </w:numPr>
              <w:tabs>
                <w:tab w:val="left" w:pos="284"/>
              </w:tabs>
              <w:spacing w:before="120" w:after="120" w:line="22" w:lineRule="atLeast"/>
              <w:rPr>
                <w:rFonts w:cstheme="minorHAnsi"/>
                <w:sz w:val="21"/>
                <w:szCs w:val="21"/>
                <w:lang w:val="en-GB"/>
              </w:rPr>
            </w:pPr>
            <w:r w:rsidRPr="00C1601D">
              <w:rPr>
                <w:rFonts w:cstheme="minorHAnsi"/>
                <w:sz w:val="21"/>
                <w:szCs w:val="21"/>
                <w:lang w:val="en-GB"/>
              </w:rPr>
              <w:t>that none of the above</w:t>
            </w:r>
            <w:r w:rsidRPr="00C1601D">
              <w:rPr>
                <w:rFonts w:cstheme="minorHAnsi"/>
                <w:sz w:val="21"/>
                <w:szCs w:val="21"/>
                <w:lang w:val="en-GB"/>
              </w:rPr>
              <w:noBreakHyphen/>
              <w:t>mentioned grounds exist which could justify the exclusion of my/our company from participation in the procurement procedure.</w:t>
            </w:r>
          </w:p>
          <w:p w14:paraId="4236B382" w14:textId="77777777" w:rsidR="00364082" w:rsidRDefault="00364082"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10. </w:t>
            </w:r>
            <w:r w:rsidRPr="00623BF8">
              <w:rPr>
                <w:rFonts w:cstheme="minorHAnsi"/>
                <w:sz w:val="21"/>
                <w:szCs w:val="21"/>
                <w:lang w:val="en-GB"/>
              </w:rPr>
              <w:t>I/We am/are aware that failure to submit, or the submission of incorrect, above</w:t>
            </w:r>
            <w:r w:rsidRPr="00623BF8">
              <w:rPr>
                <w:rFonts w:cstheme="minorHAnsi"/>
                <w:sz w:val="21"/>
                <w:szCs w:val="21"/>
                <w:lang w:val="en-GB"/>
              </w:rPr>
              <w:noBreakHyphen/>
              <w:t>mentioned declarations may lead to exclusion from this and future procurement procedures, as well as to the termination of any contract that may have been awarded.</w:t>
            </w:r>
          </w:p>
          <w:p w14:paraId="47916369" w14:textId="77777777" w:rsidR="00364082" w:rsidRDefault="00364082"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11. </w:t>
            </w:r>
            <w:r w:rsidRPr="00623BF8">
              <w:rPr>
                <w:rFonts w:cstheme="minorHAnsi"/>
                <w:sz w:val="21"/>
                <w:szCs w:val="21"/>
                <w:lang w:val="en-GB"/>
              </w:rPr>
              <w:t>I/We am/are aware that the contracting authority may require my/our company to obtain the above</w:t>
            </w:r>
            <w:r w:rsidRPr="00623BF8">
              <w:rPr>
                <w:rFonts w:cstheme="minorHAnsi"/>
                <w:sz w:val="21"/>
                <w:szCs w:val="21"/>
                <w:lang w:val="en-GB"/>
              </w:rPr>
              <w:noBreakHyphen/>
              <w:t>mentioned declarations from subcontractors and to submit these declarations prior to the contracting authority’s approval.</w:t>
            </w:r>
          </w:p>
          <w:p w14:paraId="2F9F7D2D" w14:textId="77777777" w:rsidR="00364082" w:rsidRDefault="00364082"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12. </w:t>
            </w:r>
            <w:r w:rsidRPr="00623BF8">
              <w:rPr>
                <w:rFonts w:cstheme="minorHAnsi"/>
                <w:sz w:val="21"/>
                <w:szCs w:val="21"/>
                <w:lang w:val="en-GB"/>
              </w:rPr>
              <w:t xml:space="preserve">I/We meet the legal requirements for performing the services offered, </w:t>
            </w:r>
            <w:proofErr w:type="gramStart"/>
            <w:r w:rsidRPr="00623BF8">
              <w:rPr>
                <w:rFonts w:cstheme="minorHAnsi"/>
                <w:sz w:val="21"/>
                <w:szCs w:val="21"/>
                <w:lang w:val="en-GB"/>
              </w:rPr>
              <w:t>in particular those</w:t>
            </w:r>
            <w:proofErr w:type="gramEnd"/>
            <w:r w:rsidRPr="00623BF8">
              <w:rPr>
                <w:rFonts w:cstheme="minorHAnsi"/>
                <w:sz w:val="21"/>
                <w:szCs w:val="21"/>
                <w:lang w:val="en-GB"/>
              </w:rPr>
              <w:t xml:space="preserve"> relating to professional qualification and authorisation to practise.</w:t>
            </w:r>
          </w:p>
          <w:p w14:paraId="1491EC82" w14:textId="77777777" w:rsidR="00364082" w:rsidRPr="00294C88" w:rsidRDefault="00364082" w:rsidP="00E85606">
            <w:pPr>
              <w:tabs>
                <w:tab w:val="left" w:pos="431"/>
              </w:tabs>
              <w:spacing w:after="120" w:line="22" w:lineRule="atLeast"/>
              <w:ind w:left="573" w:hanging="284"/>
              <w:rPr>
                <w:rFonts w:cstheme="minorHAnsi"/>
                <w:sz w:val="21"/>
                <w:szCs w:val="21"/>
                <w:lang w:val="en-GB"/>
              </w:rPr>
            </w:pPr>
            <w:r>
              <w:rPr>
                <w:rFonts w:cstheme="minorHAnsi"/>
                <w:sz w:val="21"/>
                <w:szCs w:val="21"/>
                <w:lang w:val="en-GB"/>
              </w:rPr>
              <w:t xml:space="preserve">13. </w:t>
            </w:r>
            <w:r w:rsidRPr="00294C88">
              <w:rPr>
                <w:rFonts w:cstheme="minorHAnsi"/>
                <w:sz w:val="21"/>
                <w:szCs w:val="21"/>
                <w:lang w:val="en-GB"/>
              </w:rPr>
              <w:t xml:space="preserve">I/We am/are aware that no entry exists in the Competition Register concerning the company or the responsible person(s). Should the offer be shortlisted for the award, I/We will provide the required information for the Competition Register </w:t>
            </w:r>
            <w:r w:rsidRPr="00294C88">
              <w:rPr>
                <w:rFonts w:cstheme="minorHAnsi"/>
                <w:sz w:val="21"/>
                <w:szCs w:val="21"/>
                <w:lang w:val="en-GB"/>
              </w:rPr>
              <w:lastRenderedPageBreak/>
              <w:t>inquiry upon request of the contracting authority.</w:t>
            </w:r>
          </w:p>
          <w:p w14:paraId="3D2B03CE" w14:textId="77777777" w:rsidR="00364082" w:rsidRDefault="00364082" w:rsidP="00E85606">
            <w:pPr>
              <w:tabs>
                <w:tab w:val="left" w:pos="573"/>
              </w:tabs>
              <w:spacing w:after="120" w:line="22" w:lineRule="atLeast"/>
              <w:ind w:left="573" w:hanging="284"/>
              <w:rPr>
                <w:rFonts w:cstheme="minorHAnsi"/>
                <w:sz w:val="21"/>
                <w:szCs w:val="21"/>
                <w:lang w:val="en-GB"/>
              </w:rPr>
            </w:pPr>
            <w:r>
              <w:rPr>
                <w:rFonts w:cstheme="minorHAnsi"/>
                <w:sz w:val="21"/>
                <w:szCs w:val="21"/>
                <w:lang w:val="en-GB"/>
              </w:rPr>
              <w:t xml:space="preserve">14. </w:t>
            </w:r>
            <w:r w:rsidRPr="00A2689C">
              <w:rPr>
                <w:rFonts w:cstheme="minorHAnsi"/>
                <w:sz w:val="21"/>
                <w:szCs w:val="21"/>
                <w:lang w:val="en-GB"/>
              </w:rPr>
              <w:t>I/We declare that no misconduct has occurred under the applicable anti</w:t>
            </w:r>
            <w:r w:rsidRPr="00A2689C">
              <w:rPr>
                <w:rFonts w:cstheme="minorHAnsi"/>
                <w:sz w:val="21"/>
                <w:szCs w:val="21"/>
                <w:lang w:val="en-GB"/>
              </w:rPr>
              <w:noBreakHyphen/>
              <w:t>corruption regulations.</w:t>
            </w:r>
          </w:p>
          <w:p w14:paraId="363DC1BD" w14:textId="77777777" w:rsidR="00364082" w:rsidRDefault="00364082" w:rsidP="00E85606">
            <w:pPr>
              <w:tabs>
                <w:tab w:val="left" w:pos="284"/>
              </w:tabs>
              <w:spacing w:after="120" w:line="22" w:lineRule="atLeast"/>
              <w:ind w:left="289"/>
              <w:rPr>
                <w:rFonts w:cstheme="minorHAnsi"/>
                <w:sz w:val="21"/>
                <w:szCs w:val="21"/>
                <w:lang w:val="en-GB"/>
              </w:rPr>
            </w:pPr>
          </w:p>
          <w:p w14:paraId="7A3E4992" w14:textId="77777777" w:rsidR="00364082" w:rsidRPr="00AA698D" w:rsidRDefault="00364082" w:rsidP="00E85606">
            <w:pPr>
              <w:tabs>
                <w:tab w:val="left" w:pos="284"/>
              </w:tabs>
              <w:spacing w:after="120" w:line="22" w:lineRule="atLeast"/>
              <w:ind w:left="289"/>
              <w:rPr>
                <w:rFonts w:cstheme="minorHAnsi"/>
                <w:b/>
                <w:bCs/>
                <w:sz w:val="21"/>
                <w:szCs w:val="21"/>
                <w:lang w:val="en-GB"/>
              </w:rPr>
            </w:pPr>
            <w:r w:rsidRPr="00AA698D">
              <w:rPr>
                <w:rFonts w:cstheme="minorHAnsi"/>
                <w:b/>
                <w:bCs/>
                <w:sz w:val="21"/>
                <w:szCs w:val="21"/>
                <w:lang w:val="en-GB"/>
              </w:rPr>
              <w:t>Note on self</w:t>
            </w:r>
            <w:r w:rsidRPr="00AA698D">
              <w:rPr>
                <w:rFonts w:cstheme="minorHAnsi"/>
                <w:b/>
                <w:bCs/>
                <w:sz w:val="21"/>
                <w:szCs w:val="21"/>
                <w:lang w:val="en-GB"/>
              </w:rPr>
              <w:noBreakHyphen/>
              <w:t>cleaning</w:t>
            </w:r>
          </w:p>
          <w:p w14:paraId="4299650B" w14:textId="77777777" w:rsidR="00364082" w:rsidRPr="00AA698D" w:rsidRDefault="00364082" w:rsidP="00E85606">
            <w:pPr>
              <w:tabs>
                <w:tab w:val="left" w:pos="284"/>
              </w:tabs>
              <w:spacing w:after="120" w:line="22" w:lineRule="atLeast"/>
              <w:ind w:left="289"/>
              <w:rPr>
                <w:rFonts w:cstheme="minorHAnsi"/>
                <w:sz w:val="21"/>
                <w:szCs w:val="21"/>
                <w:lang w:val="en-GB"/>
              </w:rPr>
            </w:pPr>
            <w:r w:rsidRPr="00AA698D">
              <w:rPr>
                <w:rFonts w:cstheme="minorHAnsi"/>
                <w:sz w:val="21"/>
                <w:szCs w:val="21"/>
                <w:lang w:val="en-GB"/>
              </w:rPr>
              <w:t>If you find yourself in any of the situations mentioned above, you may also provide evidence that you have taken sufficient measures to ensure that, despite the existence of a relevant exclusion ground, it does not apply. For this purpose, you must demonstrate that you have paid compensation for any damage caused by an offence or misconduct, or have committed to paying such compensation; that you have fully clarified the facts and circumstances through active cooperation with the investigative authorities; and that you have taken concrete technical, organisational, and personnel measures capable of preventing further offences or misconduct. Alternatively, you must demonstrate that you have paid, or committed to paying, taxes, duties, or social security contributions, including interest, late payment surcharges, and penalties. This evidence must be submitted together with this self</w:t>
            </w:r>
            <w:r w:rsidRPr="00AA698D">
              <w:rPr>
                <w:rFonts w:cstheme="minorHAnsi"/>
                <w:sz w:val="21"/>
                <w:szCs w:val="21"/>
                <w:lang w:val="en-GB"/>
              </w:rPr>
              <w:noBreakHyphen/>
              <w:t>declaration as part of the application or tender.</w:t>
            </w:r>
          </w:p>
          <w:p w14:paraId="11C62C58" w14:textId="77777777" w:rsidR="00364082" w:rsidRDefault="00364082" w:rsidP="00E85606">
            <w:pPr>
              <w:tabs>
                <w:tab w:val="left" w:pos="284"/>
              </w:tabs>
              <w:spacing w:after="120" w:line="22" w:lineRule="atLeast"/>
              <w:ind w:left="289"/>
              <w:rPr>
                <w:rFonts w:cstheme="minorHAnsi"/>
                <w:sz w:val="21"/>
                <w:szCs w:val="21"/>
                <w:lang w:val="en-GB"/>
              </w:rPr>
            </w:pPr>
          </w:p>
          <w:p w14:paraId="7A9FDB2C" w14:textId="77777777" w:rsidR="00364082" w:rsidRPr="00AA698D" w:rsidRDefault="00364082" w:rsidP="00E85606">
            <w:pPr>
              <w:tabs>
                <w:tab w:val="left" w:pos="284"/>
              </w:tabs>
              <w:spacing w:after="120" w:line="22" w:lineRule="atLeast"/>
              <w:ind w:left="289"/>
              <w:rPr>
                <w:rFonts w:cstheme="minorHAnsi"/>
                <w:b/>
                <w:bCs/>
                <w:sz w:val="21"/>
                <w:szCs w:val="21"/>
                <w:lang w:val="en-GB"/>
              </w:rPr>
            </w:pPr>
            <w:r w:rsidRPr="00AA698D">
              <w:rPr>
                <w:rFonts w:cstheme="minorHAnsi"/>
                <w:b/>
                <w:bCs/>
                <w:sz w:val="21"/>
                <w:szCs w:val="21"/>
                <w:lang w:val="en-GB"/>
              </w:rPr>
              <w:t>Notes on the Competition Register</w:t>
            </w:r>
          </w:p>
          <w:p w14:paraId="61A81175" w14:textId="77777777" w:rsidR="00364082" w:rsidRPr="00AA698D" w:rsidRDefault="00364082" w:rsidP="00E85606">
            <w:pPr>
              <w:tabs>
                <w:tab w:val="left" w:pos="284"/>
              </w:tabs>
              <w:spacing w:after="120" w:line="22" w:lineRule="atLeast"/>
              <w:ind w:left="289"/>
              <w:rPr>
                <w:rFonts w:cstheme="minorHAnsi"/>
                <w:sz w:val="21"/>
                <w:szCs w:val="21"/>
                <w:lang w:val="en-GB"/>
              </w:rPr>
            </w:pPr>
            <w:r w:rsidRPr="00AA698D">
              <w:rPr>
                <w:rFonts w:cstheme="minorHAnsi"/>
                <w:sz w:val="21"/>
                <w:szCs w:val="21"/>
                <w:lang w:val="en-GB"/>
              </w:rPr>
              <w:t>From an estimated contract value of 30,000 euros (excluding VAT), a contracting authority is obliged under Section 6 (1) of the Competition Register Act (</w:t>
            </w:r>
            <w:proofErr w:type="spellStart"/>
            <w:r w:rsidRPr="00AA698D">
              <w:rPr>
                <w:rFonts w:cstheme="minorHAnsi"/>
                <w:sz w:val="21"/>
                <w:szCs w:val="21"/>
                <w:lang w:val="en-GB"/>
              </w:rPr>
              <w:t>WRegG</w:t>
            </w:r>
            <w:proofErr w:type="spellEnd"/>
            <w:r w:rsidRPr="00AA698D">
              <w:rPr>
                <w:rFonts w:cstheme="minorHAnsi"/>
                <w:sz w:val="21"/>
                <w:szCs w:val="21"/>
                <w:lang w:val="en-GB"/>
              </w:rPr>
              <w:t>) to request information from the register authority before awarding the contract, in order to determine whether entries concerning the bidder to whom it intends to award the contract are recorded in the Competition Register.</w:t>
            </w:r>
          </w:p>
          <w:p w14:paraId="07B293B1" w14:textId="77777777" w:rsidR="00364082" w:rsidRDefault="00364082" w:rsidP="00E85606">
            <w:pPr>
              <w:tabs>
                <w:tab w:val="left" w:pos="284"/>
              </w:tabs>
              <w:spacing w:after="120" w:line="22" w:lineRule="atLeast"/>
              <w:ind w:left="289"/>
              <w:rPr>
                <w:rFonts w:cstheme="minorHAnsi"/>
                <w:sz w:val="21"/>
                <w:szCs w:val="21"/>
                <w:lang w:val="en-GB"/>
              </w:rPr>
            </w:pPr>
          </w:p>
          <w:p w14:paraId="68D8AD23" w14:textId="77777777" w:rsidR="00364082" w:rsidRDefault="00364082" w:rsidP="00E85606">
            <w:pPr>
              <w:tabs>
                <w:tab w:val="left" w:pos="284"/>
              </w:tabs>
              <w:spacing w:after="120" w:line="22" w:lineRule="atLeast"/>
              <w:ind w:left="289"/>
              <w:rPr>
                <w:rFonts w:cstheme="minorHAnsi"/>
                <w:sz w:val="21"/>
                <w:szCs w:val="21"/>
                <w:lang w:val="en-GB"/>
              </w:rPr>
            </w:pPr>
          </w:p>
          <w:p w14:paraId="5B770EA0" w14:textId="77777777" w:rsidR="00364082" w:rsidRPr="003220ED" w:rsidRDefault="00364082" w:rsidP="00E85606">
            <w:pPr>
              <w:tabs>
                <w:tab w:val="left" w:pos="284"/>
              </w:tabs>
              <w:spacing w:after="120" w:line="22" w:lineRule="atLeast"/>
              <w:rPr>
                <w:rFonts w:cstheme="minorHAnsi"/>
                <w:sz w:val="21"/>
                <w:szCs w:val="21"/>
                <w:lang w:val="en-GB"/>
              </w:rPr>
            </w:pPr>
          </w:p>
        </w:tc>
      </w:tr>
    </w:tbl>
    <w:p w14:paraId="7D466095" w14:textId="77777777" w:rsidR="007B58BD" w:rsidRDefault="007B58BD" w:rsidP="00364082">
      <w:pPr>
        <w:spacing w:after="120" w:line="22" w:lineRule="atLeast"/>
        <w:rPr>
          <w:rFonts w:cstheme="minorHAnsi"/>
          <w:sz w:val="21"/>
          <w:szCs w:val="21"/>
        </w:rPr>
      </w:pPr>
    </w:p>
    <w:p w14:paraId="7EDF7891" w14:textId="77777777" w:rsidR="007B58BD" w:rsidRDefault="007B58BD" w:rsidP="00364082">
      <w:pPr>
        <w:spacing w:after="120" w:line="22" w:lineRule="atLeast"/>
        <w:rPr>
          <w:rFonts w:cstheme="minorHAnsi"/>
          <w:sz w:val="21"/>
          <w:szCs w:val="21"/>
        </w:rPr>
      </w:pPr>
    </w:p>
    <w:tbl>
      <w:tblPr>
        <w:tblStyle w:val="Tabellenraster"/>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386"/>
      </w:tblGrid>
      <w:tr w:rsidR="007B58BD" w14:paraId="548AAA5E" w14:textId="77777777" w:rsidTr="000B209D">
        <w:tc>
          <w:tcPr>
            <w:tcW w:w="4248" w:type="dxa"/>
          </w:tcPr>
          <w:p w14:paraId="42948746" w14:textId="77777777" w:rsidR="007B58BD" w:rsidRDefault="007B58BD" w:rsidP="00364082">
            <w:pPr>
              <w:spacing w:after="120" w:line="22" w:lineRule="atLeast"/>
              <w:rPr>
                <w:sz w:val="21"/>
                <w:szCs w:val="21"/>
              </w:rPr>
            </w:pPr>
            <w:sdt>
              <w:sdtPr>
                <w:rPr>
                  <w:sz w:val="21"/>
                  <w:szCs w:val="21"/>
                </w:rPr>
                <w:id w:val="32162244"/>
                <w:placeholder>
                  <w:docPart w:val="266C514A91684F86882BDB366FCD01D2"/>
                </w:placeholder>
                <w:showingPlcHdr/>
              </w:sdtPr>
              <w:sdtContent>
                <w:r>
                  <w:rPr>
                    <w:rStyle w:val="Platzhaltertext"/>
                  </w:rPr>
                  <w:t xml:space="preserve">Ort, </w:t>
                </w:r>
                <w:proofErr w:type="spellStart"/>
                <w:r>
                  <w:rPr>
                    <w:rStyle w:val="Platzhaltertext"/>
                  </w:rPr>
                  <w:t>place</w:t>
                </w:r>
                <w:proofErr w:type="spellEnd"/>
              </w:sdtContent>
            </w:sdt>
            <w:r>
              <w:rPr>
                <w:sz w:val="21"/>
                <w:szCs w:val="21"/>
              </w:rPr>
              <w:t xml:space="preserve">, </w:t>
            </w:r>
            <w:sdt>
              <w:sdtPr>
                <w:rPr>
                  <w:sz w:val="21"/>
                  <w:szCs w:val="21"/>
                </w:rPr>
                <w:id w:val="-581827653"/>
                <w:placeholder>
                  <w:docPart w:val="1E7F49CA37F2428EB5539CB823EB9947"/>
                </w:placeholder>
                <w:showingPlcHdr/>
                <w:date>
                  <w:dateFormat w:val="dd.MM.yyyy"/>
                  <w:lid w:val="de-DE"/>
                  <w:storeMappedDataAs w:val="dateTime"/>
                  <w:calendar w:val="gregorian"/>
                </w:date>
              </w:sdtPr>
              <w:sdtContent>
                <w:r w:rsidRPr="009A5123">
                  <w:rPr>
                    <w:rStyle w:val="Platzhaltertext"/>
                  </w:rPr>
                  <w:t>Datum</w:t>
                </w:r>
                <w:r>
                  <w:rPr>
                    <w:rStyle w:val="Platzhaltertext"/>
                  </w:rPr>
                  <w:t>, date</w:t>
                </w:r>
              </w:sdtContent>
            </w:sdt>
            <w:r>
              <w:rPr>
                <w:sz w:val="21"/>
                <w:szCs w:val="21"/>
              </w:rPr>
              <w:tab/>
            </w:r>
          </w:p>
          <w:p w14:paraId="1A97D2FA" w14:textId="77777777" w:rsidR="007B58BD" w:rsidRDefault="007B58BD" w:rsidP="00364082">
            <w:pPr>
              <w:spacing w:after="120" w:line="22" w:lineRule="atLeast"/>
              <w:rPr>
                <w:sz w:val="21"/>
                <w:szCs w:val="21"/>
              </w:rPr>
            </w:pPr>
            <w:sdt>
              <w:sdtPr>
                <w:rPr>
                  <w:sz w:val="21"/>
                  <w:szCs w:val="21"/>
                </w:rPr>
                <w:id w:val="460766890"/>
                <w:placeholder>
                  <w:docPart w:val="27225DF889D54BBAB42C6017968DCDE2"/>
                </w:placeholder>
                <w:showingPlcHdr/>
              </w:sdtPr>
              <w:sdtContent>
                <w:r>
                  <w:rPr>
                    <w:rStyle w:val="Platzhaltertext"/>
                  </w:rPr>
                  <w:t>Ort, place</w:t>
                </w:r>
              </w:sdtContent>
            </w:sdt>
            <w:r>
              <w:rPr>
                <w:sz w:val="21"/>
                <w:szCs w:val="21"/>
              </w:rPr>
              <w:t xml:space="preserve">, </w:t>
            </w:r>
            <w:sdt>
              <w:sdtPr>
                <w:rPr>
                  <w:sz w:val="21"/>
                  <w:szCs w:val="21"/>
                </w:rPr>
                <w:id w:val="-676965097"/>
                <w:placeholder>
                  <w:docPart w:val="2307449EF86244B683B1F01286C9571B"/>
                </w:placeholder>
                <w:showingPlcHdr/>
                <w:date>
                  <w:dateFormat w:val="dd.MM.yyyy"/>
                  <w:lid w:val="de-DE"/>
                  <w:storeMappedDataAs w:val="dateTime"/>
                  <w:calendar w:val="gregorian"/>
                </w:date>
              </w:sdtPr>
              <w:sdtContent>
                <w:r w:rsidRPr="009A5123">
                  <w:rPr>
                    <w:rStyle w:val="Platzhaltertext"/>
                  </w:rPr>
                  <w:t>Datum</w:t>
                </w:r>
                <w:r>
                  <w:rPr>
                    <w:rStyle w:val="Platzhaltertext"/>
                  </w:rPr>
                  <w:t>, date</w:t>
                </w:r>
              </w:sdtContent>
            </w:sdt>
            <w:r>
              <w:rPr>
                <w:sz w:val="21"/>
                <w:szCs w:val="21"/>
              </w:rPr>
              <w:tab/>
            </w:r>
          </w:p>
          <w:p w14:paraId="7D579FA7" w14:textId="2D54ED18" w:rsidR="007B58BD" w:rsidRDefault="007B58BD" w:rsidP="00364082">
            <w:pPr>
              <w:spacing w:after="120" w:line="22" w:lineRule="atLeast"/>
              <w:rPr>
                <w:rFonts w:cstheme="minorHAnsi"/>
                <w:sz w:val="21"/>
                <w:szCs w:val="21"/>
              </w:rPr>
            </w:pPr>
            <w:sdt>
              <w:sdtPr>
                <w:rPr>
                  <w:sz w:val="21"/>
                  <w:szCs w:val="21"/>
                </w:rPr>
                <w:id w:val="-160321044"/>
                <w:placeholder>
                  <w:docPart w:val="D2CFBD2D3F354A2493BE14A346B68D25"/>
                </w:placeholder>
                <w:showingPlcHdr/>
              </w:sdtPr>
              <w:sdtContent>
                <w:r>
                  <w:rPr>
                    <w:rStyle w:val="Platzhaltertext"/>
                  </w:rPr>
                  <w:t>Ort, place</w:t>
                </w:r>
              </w:sdtContent>
            </w:sdt>
            <w:r>
              <w:rPr>
                <w:sz w:val="21"/>
                <w:szCs w:val="21"/>
              </w:rPr>
              <w:t xml:space="preserve">, </w:t>
            </w:r>
            <w:sdt>
              <w:sdtPr>
                <w:rPr>
                  <w:sz w:val="21"/>
                  <w:szCs w:val="21"/>
                </w:rPr>
                <w:id w:val="-49843394"/>
                <w:placeholder>
                  <w:docPart w:val="529C2EB20C1E4ADF98F36DD578C95F40"/>
                </w:placeholder>
                <w:showingPlcHdr/>
                <w:date>
                  <w:dateFormat w:val="dd.MM.yyyy"/>
                  <w:lid w:val="de-DE"/>
                  <w:storeMappedDataAs w:val="dateTime"/>
                  <w:calendar w:val="gregorian"/>
                </w:date>
              </w:sdtPr>
              <w:sdtContent>
                <w:r w:rsidRPr="009A5123">
                  <w:rPr>
                    <w:rStyle w:val="Platzhaltertext"/>
                  </w:rPr>
                  <w:t>Datum</w:t>
                </w:r>
                <w:r>
                  <w:rPr>
                    <w:rStyle w:val="Platzhaltertext"/>
                  </w:rPr>
                  <w:t>, date</w:t>
                </w:r>
              </w:sdtContent>
            </w:sdt>
            <w:r>
              <w:rPr>
                <w:sz w:val="21"/>
                <w:szCs w:val="21"/>
              </w:rPr>
              <w:tab/>
            </w:r>
          </w:p>
        </w:tc>
        <w:tc>
          <w:tcPr>
            <w:tcW w:w="5386" w:type="dxa"/>
          </w:tcPr>
          <w:p w14:paraId="73F0AB8E" w14:textId="77777777" w:rsidR="007B58BD" w:rsidRDefault="007B58BD" w:rsidP="00364082">
            <w:pPr>
              <w:spacing w:after="120" w:line="22" w:lineRule="atLeast"/>
              <w:rPr>
                <w:sz w:val="21"/>
                <w:szCs w:val="21"/>
              </w:rPr>
            </w:pPr>
            <w:sdt>
              <w:sdtPr>
                <w:rPr>
                  <w:sz w:val="21"/>
                  <w:szCs w:val="21"/>
                </w:rPr>
                <w:id w:val="-1027020306"/>
                <w:placeholder>
                  <w:docPart w:val="BE1AA8950FAB46EE934E445D053EA42B"/>
                </w:placeholder>
                <w:showingPlcHdr/>
              </w:sdtPr>
              <w:sdtContent>
                <w:r>
                  <w:rPr>
                    <w:rStyle w:val="Platzhaltertext"/>
                  </w:rPr>
                  <w:t>Unterschrift Mitglied 1</w:t>
                </w:r>
                <w:r w:rsidR="000B209D">
                  <w:rPr>
                    <w:rStyle w:val="Platzhaltertext"/>
                  </w:rPr>
                  <w:t xml:space="preserve">/ </w:t>
                </w:r>
                <w:proofErr w:type="spellStart"/>
                <w:r w:rsidR="000B209D" w:rsidRPr="000B209D">
                  <w:rPr>
                    <w:color w:val="808080"/>
                  </w:rPr>
                  <w:t>Signature</w:t>
                </w:r>
                <w:proofErr w:type="spellEnd"/>
                <w:r w:rsidR="000B209D" w:rsidRPr="000B209D">
                  <w:rPr>
                    <w:color w:val="808080"/>
                  </w:rPr>
                  <w:t xml:space="preserve"> </w:t>
                </w:r>
                <w:proofErr w:type="spellStart"/>
                <w:r w:rsidR="000B209D" w:rsidRPr="000B209D">
                  <w:rPr>
                    <w:color w:val="808080"/>
                  </w:rPr>
                  <w:t>of</w:t>
                </w:r>
                <w:proofErr w:type="spellEnd"/>
                <w:r w:rsidR="000B209D" w:rsidRPr="000B209D">
                  <w:rPr>
                    <w:color w:val="808080"/>
                  </w:rPr>
                  <w:t xml:space="preserve"> </w:t>
                </w:r>
                <w:proofErr w:type="spellStart"/>
                <w:r w:rsidR="000B209D" w:rsidRPr="000B209D">
                  <w:rPr>
                    <w:color w:val="808080"/>
                  </w:rPr>
                  <w:t>member</w:t>
                </w:r>
                <w:proofErr w:type="spellEnd"/>
                <w:r w:rsidR="000B209D" w:rsidRPr="000B209D">
                  <w:rPr>
                    <w:color w:val="808080"/>
                  </w:rPr>
                  <w:t xml:space="preserve"> 1</w:t>
                </w:r>
              </w:sdtContent>
            </w:sdt>
            <w:r>
              <w:rPr>
                <w:rStyle w:val="Funotenzeichen"/>
                <w:sz w:val="21"/>
                <w:szCs w:val="21"/>
              </w:rPr>
              <w:footnoteReference w:id="6"/>
            </w:r>
          </w:p>
          <w:p w14:paraId="5B2E2BAC" w14:textId="77777777" w:rsidR="000B209D" w:rsidRDefault="000B209D" w:rsidP="000B209D">
            <w:pPr>
              <w:rPr>
                <w:sz w:val="21"/>
                <w:szCs w:val="21"/>
              </w:rPr>
            </w:pPr>
            <w:sdt>
              <w:sdtPr>
                <w:rPr>
                  <w:sz w:val="21"/>
                  <w:szCs w:val="21"/>
                </w:rPr>
                <w:id w:val="-1038654012"/>
                <w:placeholder>
                  <w:docPart w:val="D3761F77314D4E0E910E09BF153D41FD"/>
                </w:placeholder>
                <w:showingPlcHdr/>
              </w:sdtPr>
              <w:sdtContent>
                <w:r>
                  <w:rPr>
                    <w:rStyle w:val="Platzhaltertext"/>
                  </w:rPr>
                  <w:t xml:space="preserve">Unterschrift Mitglied 1/ </w:t>
                </w:r>
                <w:proofErr w:type="spellStart"/>
                <w:r w:rsidRPr="000B209D">
                  <w:rPr>
                    <w:color w:val="808080"/>
                  </w:rPr>
                  <w:t>Signature</w:t>
                </w:r>
                <w:proofErr w:type="spellEnd"/>
                <w:r w:rsidRPr="000B209D">
                  <w:rPr>
                    <w:color w:val="808080"/>
                  </w:rPr>
                  <w:t xml:space="preserve"> </w:t>
                </w:r>
                <w:proofErr w:type="spellStart"/>
                <w:r w:rsidRPr="000B209D">
                  <w:rPr>
                    <w:color w:val="808080"/>
                  </w:rPr>
                  <w:t>of</w:t>
                </w:r>
                <w:proofErr w:type="spellEnd"/>
                <w:r w:rsidRPr="000B209D">
                  <w:rPr>
                    <w:color w:val="808080"/>
                  </w:rPr>
                  <w:t xml:space="preserve"> </w:t>
                </w:r>
                <w:proofErr w:type="spellStart"/>
                <w:r w:rsidRPr="000B209D">
                  <w:rPr>
                    <w:color w:val="808080"/>
                  </w:rPr>
                  <w:t>member</w:t>
                </w:r>
                <w:proofErr w:type="spellEnd"/>
                <w:r w:rsidRPr="000B209D">
                  <w:rPr>
                    <w:color w:val="808080"/>
                  </w:rPr>
                  <w:t xml:space="preserve"> 1</w:t>
                </w:r>
              </w:sdtContent>
            </w:sdt>
          </w:p>
          <w:p w14:paraId="2594B258" w14:textId="5F260E4C" w:rsidR="000B209D" w:rsidRPr="000B209D" w:rsidRDefault="000B209D" w:rsidP="000B209D">
            <w:pPr>
              <w:rPr>
                <w:rFonts w:cstheme="minorHAnsi"/>
                <w:sz w:val="21"/>
                <w:szCs w:val="21"/>
              </w:rPr>
            </w:pPr>
            <w:sdt>
              <w:sdtPr>
                <w:rPr>
                  <w:sz w:val="21"/>
                  <w:szCs w:val="21"/>
                </w:rPr>
                <w:id w:val="341750850"/>
                <w:placeholder>
                  <w:docPart w:val="E729231653B443E8BD270E35C3E9EC1D"/>
                </w:placeholder>
                <w:showingPlcHdr/>
              </w:sdtPr>
              <w:sdtContent>
                <w:r>
                  <w:rPr>
                    <w:rStyle w:val="Platzhaltertext"/>
                  </w:rPr>
                  <w:t xml:space="preserve">Unterschrift Mitglied 1/ </w:t>
                </w:r>
                <w:proofErr w:type="spellStart"/>
                <w:r w:rsidRPr="000B209D">
                  <w:rPr>
                    <w:color w:val="808080"/>
                  </w:rPr>
                  <w:t>Signature</w:t>
                </w:r>
                <w:proofErr w:type="spellEnd"/>
                <w:r w:rsidRPr="000B209D">
                  <w:rPr>
                    <w:color w:val="808080"/>
                  </w:rPr>
                  <w:t xml:space="preserve"> </w:t>
                </w:r>
                <w:proofErr w:type="spellStart"/>
                <w:r w:rsidRPr="000B209D">
                  <w:rPr>
                    <w:color w:val="808080"/>
                  </w:rPr>
                  <w:t>of</w:t>
                </w:r>
                <w:proofErr w:type="spellEnd"/>
                <w:r w:rsidRPr="000B209D">
                  <w:rPr>
                    <w:color w:val="808080"/>
                  </w:rPr>
                  <w:t xml:space="preserve"> member 1</w:t>
                </w:r>
              </w:sdtContent>
            </w:sdt>
          </w:p>
        </w:tc>
      </w:tr>
    </w:tbl>
    <w:p w14:paraId="2C02E2E9" w14:textId="4ECB3BE2" w:rsidR="00140704" w:rsidRDefault="00140704" w:rsidP="000B209D">
      <w:pPr>
        <w:spacing w:after="120" w:line="22" w:lineRule="atLeast"/>
        <w:rPr>
          <w:sz w:val="21"/>
          <w:szCs w:val="21"/>
        </w:rPr>
      </w:pPr>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3EEE9" w14:textId="77777777" w:rsidR="00496F56" w:rsidRDefault="00496F56" w:rsidP="00C60D54">
      <w:pPr>
        <w:pStyle w:val="Endnotentrennlinie"/>
      </w:pPr>
    </w:p>
  </w:endnote>
  <w:endnote w:type="continuationSeparator" w:id="0">
    <w:p w14:paraId="350D08A5" w14:textId="77777777" w:rsidR="00496F56" w:rsidRDefault="00496F56" w:rsidP="00C60D54">
      <w:pPr>
        <w:pStyle w:val="Endnoten-Fortsetzungstrennlinie"/>
      </w:pPr>
    </w:p>
  </w:endnote>
  <w:endnote w:type="continuationNotice" w:id="1">
    <w:p w14:paraId="462EA2B6" w14:textId="77777777" w:rsidR="00496F56" w:rsidRDefault="00496F56"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62520F5E"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C22ADF">
        <w:rPr>
          <w:noProof/>
        </w:rPr>
        <w:t>9</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28F5D" w14:textId="77777777" w:rsidR="00496F56" w:rsidRDefault="00496F56" w:rsidP="004266B9">
      <w:pPr>
        <w:pStyle w:val="Funotentrennline"/>
      </w:pPr>
    </w:p>
  </w:footnote>
  <w:footnote w:type="continuationSeparator" w:id="0">
    <w:p w14:paraId="02D2CD62" w14:textId="77777777" w:rsidR="00496F56" w:rsidRDefault="00496F56" w:rsidP="004266B9">
      <w:pPr>
        <w:pStyle w:val="Funoten-Fortsetzungstrennlinie"/>
      </w:pPr>
    </w:p>
  </w:footnote>
  <w:footnote w:type="continuationNotice" w:id="1">
    <w:p w14:paraId="5242C969" w14:textId="77777777" w:rsidR="00496F56" w:rsidRDefault="00496F56" w:rsidP="004266B9">
      <w:pPr>
        <w:pStyle w:val="Funoten-Fortsetzungshinweis"/>
      </w:pPr>
    </w:p>
  </w:footnote>
  <w:footnote w:id="2">
    <w:p w14:paraId="183888F2" w14:textId="77777777" w:rsidR="00364082" w:rsidRPr="00F46AF0" w:rsidRDefault="00364082" w:rsidP="00364082">
      <w:pPr>
        <w:pStyle w:val="Funotentext"/>
        <w:spacing w:after="0" w:line="259" w:lineRule="auto"/>
        <w:rPr>
          <w:rFonts w:ascii="Calibri" w:hAnsi="Calibri" w:cs="Calibri"/>
          <w:sz w:val="18"/>
          <w:szCs w:val="18"/>
        </w:rPr>
      </w:pPr>
      <w:r w:rsidRPr="00F46AF0">
        <w:rPr>
          <w:rStyle w:val="Funotenzeichen"/>
          <w:rFonts w:ascii="Calibri" w:hAnsi="Calibri" w:cs="Calibri"/>
          <w:sz w:val="18"/>
          <w:szCs w:val="18"/>
        </w:rPr>
        <w:footnoteRef/>
      </w:r>
      <w:r w:rsidRPr="00F46AF0">
        <w:rPr>
          <w:rFonts w:ascii="Calibri" w:hAnsi="Calibri" w:cs="Calibri"/>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4BEA720C" w14:textId="77777777" w:rsidR="00364082" w:rsidRPr="00F46AF0" w:rsidRDefault="00364082" w:rsidP="00364082">
      <w:pPr>
        <w:pStyle w:val="Funotentext"/>
        <w:spacing w:after="0" w:line="259" w:lineRule="auto"/>
        <w:rPr>
          <w:rFonts w:ascii="Calibri" w:hAnsi="Calibri" w:cs="Calibri"/>
          <w:sz w:val="18"/>
          <w:szCs w:val="18"/>
        </w:rPr>
      </w:pPr>
    </w:p>
  </w:footnote>
  <w:footnote w:id="3">
    <w:p w14:paraId="7C261C4C" w14:textId="77777777" w:rsidR="00364082" w:rsidRPr="00F46AF0" w:rsidRDefault="00364082" w:rsidP="00364082">
      <w:pPr>
        <w:pStyle w:val="Funotentext"/>
        <w:spacing w:after="0" w:line="259" w:lineRule="auto"/>
        <w:rPr>
          <w:rFonts w:ascii="Calibri" w:hAnsi="Calibri" w:cs="Calibri"/>
          <w:sz w:val="18"/>
          <w:szCs w:val="18"/>
        </w:rPr>
      </w:pPr>
      <w:r w:rsidRPr="00F46AF0">
        <w:rPr>
          <w:rStyle w:val="Funotenzeichen"/>
          <w:rFonts w:ascii="Calibri" w:hAnsi="Calibri" w:cs="Calibri"/>
          <w:sz w:val="18"/>
          <w:szCs w:val="18"/>
        </w:rPr>
        <w:footnoteRef/>
      </w:r>
      <w:r w:rsidRPr="00F46AF0">
        <w:rPr>
          <w:rFonts w:ascii="Calibri" w:hAnsi="Calibri" w:cs="Calibri"/>
          <w:sz w:val="18"/>
          <w:szCs w:val="18"/>
        </w:rPr>
        <w:t xml:space="preserve"> Einer Verurteilung oder der Festsetzung einer Geldbuße stehen einer Verurteilung oder die Festsetzung einer Geldbuße nach den vergleichbaren Vorschriften anderer Staaten gleich. </w:t>
      </w:r>
    </w:p>
  </w:footnote>
  <w:footnote w:id="4">
    <w:p w14:paraId="5D188159" w14:textId="77777777" w:rsidR="00364082" w:rsidRPr="00F46AF0" w:rsidRDefault="00364082" w:rsidP="00364082">
      <w:pPr>
        <w:pStyle w:val="Funotentext"/>
        <w:rPr>
          <w:rFonts w:ascii="Calibri" w:hAnsi="Calibri" w:cs="Calibri"/>
          <w:sz w:val="18"/>
          <w:szCs w:val="18"/>
          <w:lang w:val="en-GB"/>
        </w:rPr>
      </w:pPr>
      <w:r w:rsidRPr="00F46AF0">
        <w:rPr>
          <w:rStyle w:val="Funotenzeichen"/>
          <w:rFonts w:ascii="Calibri" w:hAnsi="Calibri" w:cs="Calibri"/>
          <w:sz w:val="18"/>
          <w:szCs w:val="18"/>
        </w:rPr>
        <w:footnoteRef/>
      </w:r>
      <w:r w:rsidRPr="00F46AF0">
        <w:rPr>
          <w:rFonts w:ascii="Calibri" w:hAnsi="Calibri" w:cs="Calibri"/>
          <w:sz w:val="18"/>
          <w:szCs w:val="18"/>
          <w:lang w:val="en-GB"/>
        </w:rPr>
        <w:t xml:space="preserve"> The conduct of a person who has been finally convicted is attributable to a company if that person acted as a person responsible for managing the company; this also includes the supervision of the management or the exercise of other supervisory powers in a senior position.</w:t>
      </w:r>
    </w:p>
  </w:footnote>
  <w:footnote w:id="5">
    <w:p w14:paraId="10272959" w14:textId="77777777" w:rsidR="00364082" w:rsidRPr="00F46AF0" w:rsidRDefault="00364082" w:rsidP="00364082">
      <w:pPr>
        <w:pStyle w:val="Funotentext"/>
        <w:rPr>
          <w:lang w:val="en-GB"/>
        </w:rPr>
      </w:pPr>
      <w:r w:rsidRPr="00F46AF0">
        <w:rPr>
          <w:rStyle w:val="Funotenzeichen"/>
          <w:rFonts w:ascii="Calibri" w:hAnsi="Calibri" w:cs="Calibri"/>
          <w:sz w:val="18"/>
          <w:szCs w:val="18"/>
        </w:rPr>
        <w:footnoteRef/>
      </w:r>
      <w:r w:rsidRPr="00F46AF0">
        <w:rPr>
          <w:rFonts w:ascii="Calibri" w:hAnsi="Calibri" w:cs="Calibri"/>
          <w:sz w:val="18"/>
          <w:szCs w:val="18"/>
          <w:lang w:val="en-GB"/>
        </w:rPr>
        <w:t xml:space="preserve"> A conviction or the imposition of a fine under comparable provisions of other states shall be deemed equivalent to a conviction or the imposition of a fine under the above</w:t>
      </w:r>
      <w:r w:rsidRPr="00F46AF0">
        <w:rPr>
          <w:rFonts w:ascii="Calibri" w:hAnsi="Calibri" w:cs="Calibri"/>
          <w:sz w:val="18"/>
          <w:szCs w:val="18"/>
          <w:lang w:val="en-GB"/>
        </w:rPr>
        <w:noBreakHyphen/>
        <w:t>mentioned provisions.</w:t>
      </w:r>
    </w:p>
  </w:footnote>
  <w:footnote w:id="6">
    <w:p w14:paraId="6737767A" w14:textId="450FB51F" w:rsidR="007B58BD" w:rsidRPr="00F57AF6" w:rsidRDefault="007B58BD" w:rsidP="007B58BD">
      <w:pPr>
        <w:ind w:right="-720"/>
        <w:jc w:val="both"/>
        <w:rPr>
          <w:lang w:val="en-GB"/>
        </w:rPr>
      </w:pPr>
      <w:r>
        <w:rPr>
          <w:rStyle w:val="Funotenzeichen"/>
        </w:rPr>
        <w:footnoteRef/>
      </w:r>
      <w:r w:rsidRPr="00F57AF6">
        <w:rPr>
          <w:lang w:val="en-GB"/>
        </w:rPr>
        <w:t xml:space="preserve"> </w:t>
      </w:r>
      <w:proofErr w:type="spellStart"/>
      <w:r w:rsidRPr="00F57AF6">
        <w:rPr>
          <w:rFonts w:cs="Arial"/>
          <w:sz w:val="16"/>
          <w:szCs w:val="16"/>
          <w:lang w:val="en-GB"/>
        </w:rPr>
        <w:t>Vorname</w:t>
      </w:r>
      <w:proofErr w:type="spellEnd"/>
      <w:r w:rsidRPr="00F57AF6">
        <w:rPr>
          <w:rFonts w:cs="Arial"/>
          <w:sz w:val="16"/>
          <w:szCs w:val="16"/>
          <w:lang w:val="en-GB"/>
        </w:rPr>
        <w:t xml:space="preserve">, </w:t>
      </w:r>
      <w:proofErr w:type="spellStart"/>
      <w:r w:rsidRPr="00F57AF6">
        <w:rPr>
          <w:rFonts w:cs="Arial"/>
          <w:sz w:val="16"/>
          <w:szCs w:val="16"/>
          <w:lang w:val="en-GB"/>
        </w:rPr>
        <w:t>Nachname</w:t>
      </w:r>
      <w:proofErr w:type="spellEnd"/>
      <w:r w:rsidRPr="00F57AF6">
        <w:rPr>
          <w:rFonts w:cs="Arial"/>
          <w:sz w:val="16"/>
          <w:szCs w:val="16"/>
          <w:lang w:val="en-GB"/>
        </w:rPr>
        <w:t xml:space="preserve"> (</w:t>
      </w:r>
      <w:proofErr w:type="spellStart"/>
      <w:r w:rsidRPr="00F57AF6">
        <w:rPr>
          <w:rFonts w:cs="Arial"/>
          <w:sz w:val="16"/>
          <w:szCs w:val="16"/>
          <w:lang w:val="en-GB"/>
        </w:rPr>
        <w:t>Textform</w:t>
      </w:r>
      <w:proofErr w:type="spellEnd"/>
      <w:r w:rsidRPr="00F57AF6">
        <w:rPr>
          <w:rFonts w:cs="Arial"/>
          <w:sz w:val="16"/>
          <w:szCs w:val="16"/>
          <w:lang w:val="en-GB"/>
        </w:rPr>
        <w:t xml:space="preserve"> </w:t>
      </w:r>
      <w:proofErr w:type="spellStart"/>
      <w:r w:rsidRPr="00F57AF6">
        <w:rPr>
          <w:rFonts w:cs="Arial"/>
          <w:sz w:val="16"/>
          <w:szCs w:val="16"/>
          <w:lang w:val="en-GB"/>
        </w:rPr>
        <w:t>nach</w:t>
      </w:r>
      <w:proofErr w:type="spellEnd"/>
      <w:r w:rsidRPr="00F57AF6">
        <w:rPr>
          <w:rFonts w:cs="Arial"/>
          <w:sz w:val="16"/>
          <w:szCs w:val="16"/>
          <w:lang w:val="en-GB"/>
        </w:rPr>
        <w:t xml:space="preserve"> § 126 b BGB </w:t>
      </w:r>
      <w:proofErr w:type="spellStart"/>
      <w:r w:rsidRPr="00F57AF6">
        <w:rPr>
          <w:rFonts w:cs="Arial"/>
          <w:sz w:val="16"/>
          <w:szCs w:val="16"/>
          <w:lang w:val="en-GB"/>
        </w:rPr>
        <w:t>ist</w:t>
      </w:r>
      <w:proofErr w:type="spellEnd"/>
      <w:r w:rsidRPr="00F57AF6">
        <w:rPr>
          <w:rFonts w:cs="Arial"/>
          <w:sz w:val="16"/>
          <w:szCs w:val="16"/>
          <w:lang w:val="en-GB"/>
        </w:rPr>
        <w:t xml:space="preserve"> </w:t>
      </w:r>
      <w:proofErr w:type="spellStart"/>
      <w:r w:rsidRPr="00F57AF6">
        <w:rPr>
          <w:rFonts w:cs="Arial"/>
          <w:sz w:val="16"/>
          <w:szCs w:val="16"/>
          <w:lang w:val="en-GB"/>
        </w:rPr>
        <w:t>ausreichend</w:t>
      </w:r>
      <w:proofErr w:type="spellEnd"/>
      <w:r w:rsidRPr="00F57AF6">
        <w:rPr>
          <w:rFonts w:cs="Arial"/>
          <w:sz w:val="16"/>
          <w:szCs w:val="16"/>
          <w:lang w:val="en-GB"/>
        </w:rPr>
        <w:t>)</w:t>
      </w:r>
      <w:r w:rsidR="00F57AF6" w:rsidRPr="00F57AF6">
        <w:rPr>
          <w:rFonts w:cs="Arial"/>
          <w:sz w:val="16"/>
          <w:szCs w:val="16"/>
          <w:lang w:val="en-GB"/>
        </w:rPr>
        <w:t xml:space="preserve">/ </w:t>
      </w:r>
      <w:r w:rsidR="00F57AF6" w:rsidRPr="00F57AF6">
        <w:rPr>
          <w:rFonts w:cs="Arial"/>
          <w:sz w:val="16"/>
          <w:szCs w:val="16"/>
          <w:lang w:val="en-GB"/>
        </w:rPr>
        <w:t>First name, last name (text form pursuant to Section 126b of the German Civil Code is sufficient)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B24217"/>
    <w:multiLevelType w:val="multilevel"/>
    <w:tmpl w:val="8E80525A"/>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0912AA"/>
    <w:multiLevelType w:val="multilevel"/>
    <w:tmpl w:val="DCD8EC26"/>
    <w:lvl w:ilvl="0">
      <w:start w:val="1"/>
      <w:numFmt w:val="bullet"/>
      <w:lvlText w:val="-"/>
      <w:lvlJc w:val="left"/>
      <w:pPr>
        <w:tabs>
          <w:tab w:val="num" w:pos="720"/>
        </w:tabs>
        <w:ind w:left="720" w:hanging="360"/>
      </w:pPr>
      <w:rPr>
        <w:rFonts w:ascii="Arial" w:eastAsia="Times New Roman" w:hAnsi="Arial" w:cs="Aria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614084"/>
    <w:multiLevelType w:val="multilevel"/>
    <w:tmpl w:val="260ACCDA"/>
    <w:numStyleLink w:val="NummerierteListe"/>
  </w:abstractNum>
  <w:abstractNum w:abstractNumId="11"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8A06EE"/>
    <w:multiLevelType w:val="hybridMultilevel"/>
    <w:tmpl w:val="F02C4E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9AD5D62"/>
    <w:multiLevelType w:val="multilevel"/>
    <w:tmpl w:val="248A0666"/>
    <w:lvl w:ilvl="0">
      <w:start w:val="1"/>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487CFA"/>
    <w:multiLevelType w:val="multilevel"/>
    <w:tmpl w:val="22E27E10"/>
    <w:numStyleLink w:val="Schlussfolgerungsliste"/>
  </w:abstractNum>
  <w:abstractNum w:abstractNumId="15"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6"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8" w15:restartNumberingAfterBreak="0">
    <w:nsid w:val="62E54371"/>
    <w:multiLevelType w:val="multilevel"/>
    <w:tmpl w:val="22E27E10"/>
    <w:numStyleLink w:val="Schlussfolgerungsliste"/>
  </w:abstractNum>
  <w:abstractNum w:abstractNumId="19"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CC2A9F"/>
    <w:multiLevelType w:val="hybridMultilevel"/>
    <w:tmpl w:val="88F6D7A6"/>
    <w:lvl w:ilvl="0" w:tplc="4B8A6D68">
      <w:start w:val="1"/>
      <w:numFmt w:val="decimal"/>
      <w:lvlText w:val="%1."/>
      <w:lvlJc w:val="left"/>
      <w:pPr>
        <w:ind w:left="720" w:hanging="360"/>
      </w:pPr>
      <w:rPr>
        <w:rFonts w:eastAsiaTheme="minorHAns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83A0FEF"/>
    <w:multiLevelType w:val="multilevel"/>
    <w:tmpl w:val="22E27E10"/>
    <w:numStyleLink w:val="Schlussfolgerungsliste"/>
  </w:abstractNum>
  <w:abstractNum w:abstractNumId="23" w15:restartNumberingAfterBreak="0">
    <w:nsid w:val="79AC1F2F"/>
    <w:multiLevelType w:val="multilevel"/>
    <w:tmpl w:val="22E27E10"/>
    <w:numStyleLink w:val="Schlussfolgerungsliste"/>
  </w:abstractNum>
  <w:num w:numId="1" w16cid:durableId="1357198798">
    <w:abstractNumId w:val="1"/>
  </w:num>
  <w:num w:numId="2" w16cid:durableId="1632514721">
    <w:abstractNumId w:val="17"/>
  </w:num>
  <w:num w:numId="3" w16cid:durableId="1727801744">
    <w:abstractNumId w:val="10"/>
  </w:num>
  <w:num w:numId="4" w16cid:durableId="341518312">
    <w:abstractNumId w:val="3"/>
  </w:num>
  <w:num w:numId="5" w16cid:durableId="490609132">
    <w:abstractNumId w:val="16"/>
  </w:num>
  <w:num w:numId="6" w16cid:durableId="2084133531">
    <w:abstractNumId w:val="22"/>
  </w:num>
  <w:num w:numId="7" w16cid:durableId="1494030201">
    <w:abstractNumId w:val="23"/>
  </w:num>
  <w:num w:numId="8" w16cid:durableId="1319072402">
    <w:abstractNumId w:val="14"/>
  </w:num>
  <w:num w:numId="9" w16cid:durableId="98449343">
    <w:abstractNumId w:val="0"/>
  </w:num>
  <w:num w:numId="10" w16cid:durableId="2059427127">
    <w:abstractNumId w:val="20"/>
  </w:num>
  <w:num w:numId="11" w16cid:durableId="354114288">
    <w:abstractNumId w:val="18"/>
  </w:num>
  <w:num w:numId="12" w16cid:durableId="1387602859">
    <w:abstractNumId w:val="4"/>
  </w:num>
  <w:num w:numId="13" w16cid:durableId="1059790079">
    <w:abstractNumId w:val="2"/>
  </w:num>
  <w:num w:numId="14" w16cid:durableId="435057792">
    <w:abstractNumId w:val="6"/>
  </w:num>
  <w:num w:numId="15" w16cid:durableId="539055858">
    <w:abstractNumId w:val="11"/>
  </w:num>
  <w:num w:numId="16" w16cid:durableId="807670394">
    <w:abstractNumId w:val="15"/>
  </w:num>
  <w:num w:numId="17" w16cid:durableId="2019499856">
    <w:abstractNumId w:val="19"/>
  </w:num>
  <w:num w:numId="18" w16cid:durableId="896663978">
    <w:abstractNumId w:val="7"/>
  </w:num>
  <w:num w:numId="19" w16cid:durableId="466901057">
    <w:abstractNumId w:val="5"/>
  </w:num>
  <w:num w:numId="20" w16cid:durableId="185338707">
    <w:abstractNumId w:val="21"/>
  </w:num>
  <w:num w:numId="21" w16cid:durableId="1412697735">
    <w:abstractNumId w:val="9"/>
  </w:num>
  <w:num w:numId="22" w16cid:durableId="1862666596">
    <w:abstractNumId w:val="8"/>
  </w:num>
  <w:num w:numId="23" w16cid:durableId="1120957500">
    <w:abstractNumId w:val="12"/>
  </w:num>
  <w:num w:numId="24" w16cid:durableId="11952727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Jz16B9vkFNgVh+A+4Ix4CR4PDe5kQqcRmTKbtQprM3TMZU39jfqP0lWEIA4Zn0ODt0wjAhDBWBLvHsA28KYMmA==" w:salt="tcN7svYFhaNPT7Y3RCJP3Q=="/>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90D8F"/>
    <w:rsid w:val="000B209D"/>
    <w:rsid w:val="000B5EBD"/>
    <w:rsid w:val="000C59C1"/>
    <w:rsid w:val="000D36F0"/>
    <w:rsid w:val="000F18AF"/>
    <w:rsid w:val="000F5A86"/>
    <w:rsid w:val="001167A5"/>
    <w:rsid w:val="001406C2"/>
    <w:rsid w:val="00140704"/>
    <w:rsid w:val="00166C34"/>
    <w:rsid w:val="001716A3"/>
    <w:rsid w:val="0019128B"/>
    <w:rsid w:val="00192AAD"/>
    <w:rsid w:val="001955E1"/>
    <w:rsid w:val="001A54AA"/>
    <w:rsid w:val="001C28D8"/>
    <w:rsid w:val="001C77EE"/>
    <w:rsid w:val="001D3E0E"/>
    <w:rsid w:val="001F10CC"/>
    <w:rsid w:val="001F313F"/>
    <w:rsid w:val="001F4FAA"/>
    <w:rsid w:val="002159BC"/>
    <w:rsid w:val="002209B2"/>
    <w:rsid w:val="00222B83"/>
    <w:rsid w:val="00223431"/>
    <w:rsid w:val="002331FE"/>
    <w:rsid w:val="00234635"/>
    <w:rsid w:val="002435C0"/>
    <w:rsid w:val="00247D5A"/>
    <w:rsid w:val="00252639"/>
    <w:rsid w:val="0025525C"/>
    <w:rsid w:val="00272B18"/>
    <w:rsid w:val="002730A2"/>
    <w:rsid w:val="00284187"/>
    <w:rsid w:val="00290936"/>
    <w:rsid w:val="002A033B"/>
    <w:rsid w:val="002C0488"/>
    <w:rsid w:val="002C564B"/>
    <w:rsid w:val="002D08EC"/>
    <w:rsid w:val="002D3DA9"/>
    <w:rsid w:val="002E100C"/>
    <w:rsid w:val="002E76D1"/>
    <w:rsid w:val="002E7AE9"/>
    <w:rsid w:val="002F05A0"/>
    <w:rsid w:val="002F2D31"/>
    <w:rsid w:val="002F504A"/>
    <w:rsid w:val="003150E5"/>
    <w:rsid w:val="00332CBB"/>
    <w:rsid w:val="00346F66"/>
    <w:rsid w:val="00350B62"/>
    <w:rsid w:val="00355B36"/>
    <w:rsid w:val="00361E13"/>
    <w:rsid w:val="00364082"/>
    <w:rsid w:val="00372CFE"/>
    <w:rsid w:val="003801C9"/>
    <w:rsid w:val="0038051D"/>
    <w:rsid w:val="0039707A"/>
    <w:rsid w:val="003C2DEF"/>
    <w:rsid w:val="003C73EE"/>
    <w:rsid w:val="003D001B"/>
    <w:rsid w:val="003D6929"/>
    <w:rsid w:val="003F3E63"/>
    <w:rsid w:val="00426259"/>
    <w:rsid w:val="004266B9"/>
    <w:rsid w:val="004319B7"/>
    <w:rsid w:val="004336E5"/>
    <w:rsid w:val="00447FB8"/>
    <w:rsid w:val="004632EE"/>
    <w:rsid w:val="0046768C"/>
    <w:rsid w:val="00474B00"/>
    <w:rsid w:val="004803B0"/>
    <w:rsid w:val="00483CDC"/>
    <w:rsid w:val="00496F56"/>
    <w:rsid w:val="00497888"/>
    <w:rsid w:val="004B20F1"/>
    <w:rsid w:val="004C2164"/>
    <w:rsid w:val="004E0614"/>
    <w:rsid w:val="004F3B84"/>
    <w:rsid w:val="004F7F7E"/>
    <w:rsid w:val="00504681"/>
    <w:rsid w:val="00520B23"/>
    <w:rsid w:val="00531C50"/>
    <w:rsid w:val="00556333"/>
    <w:rsid w:val="00566C97"/>
    <w:rsid w:val="00574606"/>
    <w:rsid w:val="00591238"/>
    <w:rsid w:val="005A7BD5"/>
    <w:rsid w:val="005B06ED"/>
    <w:rsid w:val="005B6102"/>
    <w:rsid w:val="005D5877"/>
    <w:rsid w:val="005E54AA"/>
    <w:rsid w:val="005F08D4"/>
    <w:rsid w:val="005F4B7C"/>
    <w:rsid w:val="00602C80"/>
    <w:rsid w:val="00604BFD"/>
    <w:rsid w:val="00610DF2"/>
    <w:rsid w:val="006160C6"/>
    <w:rsid w:val="00640733"/>
    <w:rsid w:val="006411AC"/>
    <w:rsid w:val="00652168"/>
    <w:rsid w:val="00675EAD"/>
    <w:rsid w:val="006832B8"/>
    <w:rsid w:val="00686DD7"/>
    <w:rsid w:val="006936D9"/>
    <w:rsid w:val="006A2528"/>
    <w:rsid w:val="006B1924"/>
    <w:rsid w:val="006B48CF"/>
    <w:rsid w:val="006B55B0"/>
    <w:rsid w:val="006C0159"/>
    <w:rsid w:val="006D3F94"/>
    <w:rsid w:val="006E389A"/>
    <w:rsid w:val="006F57B4"/>
    <w:rsid w:val="0070365B"/>
    <w:rsid w:val="00704F6F"/>
    <w:rsid w:val="0071013B"/>
    <w:rsid w:val="00711EF4"/>
    <w:rsid w:val="00713487"/>
    <w:rsid w:val="00715D43"/>
    <w:rsid w:val="00736A92"/>
    <w:rsid w:val="00747F17"/>
    <w:rsid w:val="00773247"/>
    <w:rsid w:val="00786AD9"/>
    <w:rsid w:val="0079035B"/>
    <w:rsid w:val="007907D5"/>
    <w:rsid w:val="00791E21"/>
    <w:rsid w:val="007B58BD"/>
    <w:rsid w:val="007B7FEE"/>
    <w:rsid w:val="007D1721"/>
    <w:rsid w:val="007E7B56"/>
    <w:rsid w:val="007F5BA5"/>
    <w:rsid w:val="0080172A"/>
    <w:rsid w:val="0083536E"/>
    <w:rsid w:val="00835AE5"/>
    <w:rsid w:val="00835BD4"/>
    <w:rsid w:val="0084316C"/>
    <w:rsid w:val="00850343"/>
    <w:rsid w:val="00851D6F"/>
    <w:rsid w:val="008612A0"/>
    <w:rsid w:val="008653C7"/>
    <w:rsid w:val="008674E8"/>
    <w:rsid w:val="00874D67"/>
    <w:rsid w:val="008841E2"/>
    <w:rsid w:val="008A139A"/>
    <w:rsid w:val="008A1AEC"/>
    <w:rsid w:val="008B1D2E"/>
    <w:rsid w:val="008D0EC4"/>
    <w:rsid w:val="008F2ADB"/>
    <w:rsid w:val="0090367B"/>
    <w:rsid w:val="0090788E"/>
    <w:rsid w:val="009436F9"/>
    <w:rsid w:val="0094612D"/>
    <w:rsid w:val="009801E4"/>
    <w:rsid w:val="00982697"/>
    <w:rsid w:val="009C77C6"/>
    <w:rsid w:val="009D6B8B"/>
    <w:rsid w:val="009E3EDC"/>
    <w:rsid w:val="009F0095"/>
    <w:rsid w:val="009F5A4F"/>
    <w:rsid w:val="00A0549A"/>
    <w:rsid w:val="00A06CF8"/>
    <w:rsid w:val="00A136BD"/>
    <w:rsid w:val="00A17EF8"/>
    <w:rsid w:val="00A200E2"/>
    <w:rsid w:val="00A32308"/>
    <w:rsid w:val="00A3257A"/>
    <w:rsid w:val="00A34B84"/>
    <w:rsid w:val="00A5291F"/>
    <w:rsid w:val="00A87874"/>
    <w:rsid w:val="00A879AF"/>
    <w:rsid w:val="00A94717"/>
    <w:rsid w:val="00AA06CD"/>
    <w:rsid w:val="00AB1677"/>
    <w:rsid w:val="00AB3058"/>
    <w:rsid w:val="00AB4406"/>
    <w:rsid w:val="00AB669F"/>
    <w:rsid w:val="00AD7032"/>
    <w:rsid w:val="00B05D69"/>
    <w:rsid w:val="00B15333"/>
    <w:rsid w:val="00B30099"/>
    <w:rsid w:val="00B55542"/>
    <w:rsid w:val="00B75271"/>
    <w:rsid w:val="00B77386"/>
    <w:rsid w:val="00B8201F"/>
    <w:rsid w:val="00B92DF9"/>
    <w:rsid w:val="00BA6FD0"/>
    <w:rsid w:val="00BC1DEE"/>
    <w:rsid w:val="00BC7205"/>
    <w:rsid w:val="00BD07E5"/>
    <w:rsid w:val="00BF0FAD"/>
    <w:rsid w:val="00C02876"/>
    <w:rsid w:val="00C0577D"/>
    <w:rsid w:val="00C059C2"/>
    <w:rsid w:val="00C16235"/>
    <w:rsid w:val="00C17A4D"/>
    <w:rsid w:val="00C22ADF"/>
    <w:rsid w:val="00C24DBB"/>
    <w:rsid w:val="00C306F1"/>
    <w:rsid w:val="00C60D54"/>
    <w:rsid w:val="00C6294A"/>
    <w:rsid w:val="00C651FB"/>
    <w:rsid w:val="00C83CBD"/>
    <w:rsid w:val="00CA3F01"/>
    <w:rsid w:val="00CC25BB"/>
    <w:rsid w:val="00CC2961"/>
    <w:rsid w:val="00CC7CFA"/>
    <w:rsid w:val="00CD456E"/>
    <w:rsid w:val="00CE637D"/>
    <w:rsid w:val="00D01558"/>
    <w:rsid w:val="00D14A10"/>
    <w:rsid w:val="00D26AEF"/>
    <w:rsid w:val="00D45EA2"/>
    <w:rsid w:val="00D539D8"/>
    <w:rsid w:val="00D64361"/>
    <w:rsid w:val="00D663F8"/>
    <w:rsid w:val="00DB2D8E"/>
    <w:rsid w:val="00DB5CE2"/>
    <w:rsid w:val="00DC510D"/>
    <w:rsid w:val="00DD5377"/>
    <w:rsid w:val="00DE0B0A"/>
    <w:rsid w:val="00DF0AA5"/>
    <w:rsid w:val="00E432D2"/>
    <w:rsid w:val="00E702BA"/>
    <w:rsid w:val="00E708A5"/>
    <w:rsid w:val="00E845EA"/>
    <w:rsid w:val="00EA2F26"/>
    <w:rsid w:val="00EA42FD"/>
    <w:rsid w:val="00EB21A3"/>
    <w:rsid w:val="00ED4540"/>
    <w:rsid w:val="00ED4D64"/>
    <w:rsid w:val="00ED70FE"/>
    <w:rsid w:val="00EF4F32"/>
    <w:rsid w:val="00F23781"/>
    <w:rsid w:val="00F327B2"/>
    <w:rsid w:val="00F5253E"/>
    <w:rsid w:val="00F57AF6"/>
    <w:rsid w:val="00F62FDA"/>
    <w:rsid w:val="00F768B1"/>
    <w:rsid w:val="00F81E2D"/>
    <w:rsid w:val="00F9172E"/>
    <w:rsid w:val="00F94B67"/>
    <w:rsid w:val="00FA77DF"/>
    <w:rsid w:val="00FB6D80"/>
    <w:rsid w:val="00FF6A88"/>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 w:type="paragraph" w:customStyle="1" w:styleId="Default">
    <w:name w:val="Default"/>
    <w:rsid w:val="00234635"/>
    <w:pPr>
      <w:autoSpaceDE w:val="0"/>
      <w:autoSpaceDN w:val="0"/>
      <w:adjustRightInd w:val="0"/>
      <w:spacing w:after="0" w:line="240" w:lineRule="auto"/>
    </w:pPr>
    <w:rPr>
      <w:rFonts w:ascii="Cambria" w:eastAsia="Calibri" w:hAnsi="Cambria" w:cs="Cambria"/>
      <w:color w:val="000000"/>
      <w:sz w:val="24"/>
      <w:szCs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43097" w:rsidP="00243097">
          <w:pPr>
            <w:pStyle w:val="2EF5C99D2FEF4E63A1C298344DE1720E6"/>
          </w:pPr>
          <w:r w:rsidRPr="002F4383">
            <w:rPr>
              <w:rStyle w:val="Platzhaltertext"/>
            </w:rPr>
            <w:t>Text einzugeben</w:t>
          </w:r>
          <w:r>
            <w:rPr>
              <w:rStyle w:val="Platzhaltertext"/>
            </w:rPr>
            <w:t>/ enter Text here</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43097" w:rsidP="00243097">
          <w:pPr>
            <w:pStyle w:val="430F807F7C1E4A8EA9E72E952BE6E1D56"/>
          </w:pPr>
          <w:r w:rsidRPr="002F4383">
            <w:rPr>
              <w:rStyle w:val="Platzhaltertext"/>
            </w:rPr>
            <w:t>Text einzugeben</w:t>
          </w:r>
          <w:r>
            <w:rPr>
              <w:rStyle w:val="Platzhaltertext"/>
            </w:rPr>
            <w:t>/ enter Text here</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43097" w:rsidP="00243097">
          <w:pPr>
            <w:pStyle w:val="5CD595690B974A499E39DE02BF9D7C596"/>
          </w:pPr>
          <w:r w:rsidRPr="002F4383">
            <w:rPr>
              <w:rStyle w:val="Platzhaltertext"/>
            </w:rPr>
            <w:t>Text einzugeben</w:t>
          </w:r>
          <w:r>
            <w:rPr>
              <w:rStyle w:val="Platzhaltertext"/>
            </w:rPr>
            <w:t>/ enter Text here</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43097" w:rsidP="00243097">
          <w:pPr>
            <w:pStyle w:val="3096F043BD5B4ED4B1C27870A3BD5B976"/>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43097" w:rsidP="00243097">
          <w:pPr>
            <w:pStyle w:val="532F7EC3275B429991941625FB34EFAA6"/>
          </w:pPr>
          <w:r w:rsidRPr="00C9641B">
            <w:rPr>
              <w:rStyle w:val="Platzhaltertext"/>
              <w:rFonts w:ascii="Cambria" w:hAnsi="Cambria"/>
              <w:b/>
              <w:sz w:val="26"/>
              <w:szCs w:val="26"/>
            </w:rPr>
            <w:t xml:space="preserve">Name und Anschrift </w:t>
          </w:r>
          <w:r>
            <w:rPr>
              <w:rStyle w:val="Platzhaltertext"/>
              <w:rFonts w:ascii="Cambria" w:hAnsi="Cambria"/>
              <w:b/>
              <w:sz w:val="26"/>
              <w:szCs w:val="26"/>
            </w:rPr>
            <w:t xml:space="preserve">Mitglied 1/ </w:t>
          </w:r>
          <w:r w:rsidRPr="00AD7032">
            <w:rPr>
              <w:rFonts w:ascii="Cambria" w:hAnsi="Cambria"/>
              <w:b/>
              <w:color w:val="808080"/>
              <w:sz w:val="26"/>
              <w:szCs w:val="26"/>
            </w:rPr>
            <w:t>Name and address of member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43097" w:rsidP="00243097">
          <w:pPr>
            <w:pStyle w:val="F6F468EF3F074E24AE7407EF88C3B7B26"/>
          </w:pPr>
          <w:r w:rsidRPr="00C9641B">
            <w:rPr>
              <w:rStyle w:val="Platzhaltertext"/>
              <w:rFonts w:ascii="Cambria" w:hAnsi="Cambria"/>
              <w:b/>
              <w:sz w:val="26"/>
              <w:szCs w:val="26"/>
            </w:rPr>
            <w:t xml:space="preserve">Name und Anschrift </w:t>
          </w:r>
          <w:r>
            <w:rPr>
              <w:rStyle w:val="Platzhaltertext"/>
              <w:rFonts w:ascii="Cambria" w:hAnsi="Cambria"/>
              <w:b/>
              <w:sz w:val="26"/>
              <w:szCs w:val="26"/>
            </w:rPr>
            <w:t xml:space="preserve">Mitglied 2/ </w:t>
          </w:r>
          <w:r w:rsidRPr="00AD7032">
            <w:rPr>
              <w:rFonts w:ascii="Cambria" w:hAnsi="Cambria"/>
              <w:b/>
              <w:color w:val="808080"/>
              <w:sz w:val="26"/>
              <w:szCs w:val="26"/>
            </w:rPr>
            <w:t xml:space="preserve">Name and address of member </w:t>
          </w:r>
          <w:r>
            <w:rPr>
              <w:rFonts w:ascii="Cambria" w:hAnsi="Cambria"/>
              <w:b/>
              <w:color w:val="808080"/>
              <w:sz w:val="26"/>
              <w:szCs w:val="26"/>
            </w:rPr>
            <w:t>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43097" w:rsidP="00243097">
          <w:pPr>
            <w:pStyle w:val="F35FC480B7904FBEAE411916E1EFD2476"/>
          </w:pPr>
          <w:r w:rsidRPr="00C9641B">
            <w:rPr>
              <w:rStyle w:val="Platzhaltertext"/>
              <w:rFonts w:ascii="Cambria" w:hAnsi="Cambria"/>
              <w:b/>
              <w:sz w:val="26"/>
              <w:szCs w:val="26"/>
            </w:rPr>
            <w:t xml:space="preserve">Name und Anschrift </w:t>
          </w:r>
          <w:r>
            <w:rPr>
              <w:rStyle w:val="Platzhaltertext"/>
              <w:rFonts w:ascii="Cambria" w:hAnsi="Cambria"/>
              <w:b/>
              <w:sz w:val="26"/>
              <w:szCs w:val="26"/>
            </w:rPr>
            <w:t xml:space="preserve">Mitglied 3/ </w:t>
          </w:r>
          <w:r w:rsidRPr="00AD7032">
            <w:rPr>
              <w:rFonts w:ascii="Cambria" w:hAnsi="Cambria"/>
              <w:b/>
              <w:color w:val="808080"/>
              <w:sz w:val="26"/>
              <w:szCs w:val="26"/>
            </w:rPr>
            <w:t xml:space="preserve">Name and address of member </w:t>
          </w:r>
          <w:r>
            <w:rPr>
              <w:rFonts w:ascii="Cambria" w:hAnsi="Cambria"/>
              <w:b/>
              <w:color w:val="808080"/>
              <w:sz w:val="26"/>
              <w:szCs w:val="26"/>
            </w:rPr>
            <w:t>3</w:t>
          </w:r>
        </w:p>
      </w:docPartBody>
    </w:docPart>
    <w:docPart>
      <w:docPartPr>
        <w:name w:val="E072D6B7CF91484BA55096E17AA663FA"/>
        <w:category>
          <w:name w:val="Allgemein"/>
          <w:gallery w:val="placeholder"/>
        </w:category>
        <w:types>
          <w:type w:val="bbPlcHdr"/>
        </w:types>
        <w:behaviors>
          <w:behavior w:val="content"/>
        </w:behaviors>
        <w:guid w:val="{31491C29-FE80-4A96-96F2-D5795091135A}"/>
      </w:docPartPr>
      <w:docPartBody>
        <w:p w:rsidR="00E204FE" w:rsidRDefault="00243097" w:rsidP="00243097">
          <w:pPr>
            <w:pStyle w:val="E072D6B7CF91484BA55096E17AA663FA4"/>
          </w:pPr>
          <w:r w:rsidRPr="002F4383">
            <w:rPr>
              <w:rStyle w:val="Platzhaltertext"/>
            </w:rPr>
            <w:t>Text einzugeben</w:t>
          </w:r>
          <w:r>
            <w:rPr>
              <w:rStyle w:val="Platzhaltertext"/>
            </w:rPr>
            <w:t>/ enter Text here</w:t>
          </w:r>
        </w:p>
      </w:docPartBody>
    </w:docPart>
    <w:docPart>
      <w:docPartPr>
        <w:name w:val="EC7DC8464A624ECDA531E77B55D3B714"/>
        <w:category>
          <w:name w:val="Allgemein"/>
          <w:gallery w:val="placeholder"/>
        </w:category>
        <w:types>
          <w:type w:val="bbPlcHdr"/>
        </w:types>
        <w:behaviors>
          <w:behavior w:val="content"/>
        </w:behaviors>
        <w:guid w:val="{87077BDC-1794-4690-9BF4-583510A8B95E}"/>
      </w:docPartPr>
      <w:docPartBody>
        <w:p w:rsidR="00E204FE" w:rsidRDefault="00243097" w:rsidP="00243097">
          <w:pPr>
            <w:pStyle w:val="EC7DC8464A624ECDA531E77B55D3B7144"/>
          </w:pPr>
          <w:r w:rsidRPr="002F4383">
            <w:rPr>
              <w:rStyle w:val="Platzhaltertext"/>
            </w:rPr>
            <w:t>Text einzugeben</w:t>
          </w:r>
          <w:r>
            <w:rPr>
              <w:rStyle w:val="Platzhaltertext"/>
            </w:rPr>
            <w:t>/ enter Text here</w:t>
          </w:r>
        </w:p>
      </w:docPartBody>
    </w:docPart>
    <w:docPart>
      <w:docPartPr>
        <w:name w:val="A288681127724A5EA3CDCD1E55443F4A"/>
        <w:category>
          <w:name w:val="Allgemein"/>
          <w:gallery w:val="placeholder"/>
        </w:category>
        <w:types>
          <w:type w:val="bbPlcHdr"/>
        </w:types>
        <w:behaviors>
          <w:behavior w:val="content"/>
        </w:behaviors>
        <w:guid w:val="{EEAB1AAD-54D8-46AF-92B6-DA8759DE7542}"/>
      </w:docPartPr>
      <w:docPartBody>
        <w:p w:rsidR="00E204FE" w:rsidRDefault="00243097" w:rsidP="00243097">
          <w:pPr>
            <w:pStyle w:val="A288681127724A5EA3CDCD1E55443F4A4"/>
          </w:pPr>
          <w:r w:rsidRPr="002F4383">
            <w:rPr>
              <w:rStyle w:val="Platzhaltertext"/>
            </w:rPr>
            <w:t>Text einzugeben</w:t>
          </w:r>
          <w:r>
            <w:rPr>
              <w:rStyle w:val="Platzhaltertext"/>
            </w:rPr>
            <w:t>/ enter Text here</w:t>
          </w:r>
        </w:p>
      </w:docPartBody>
    </w:docPart>
    <w:docPart>
      <w:docPartPr>
        <w:name w:val="57F49B3AD1DB4402AD1CFF318A27E785"/>
        <w:category>
          <w:name w:val="Allgemein"/>
          <w:gallery w:val="placeholder"/>
        </w:category>
        <w:types>
          <w:type w:val="bbPlcHdr"/>
        </w:types>
        <w:behaviors>
          <w:behavior w:val="content"/>
        </w:behaviors>
        <w:guid w:val="{8419011F-1B1C-45F3-A909-779BE31687A6}"/>
      </w:docPartPr>
      <w:docPartBody>
        <w:p w:rsidR="00E204FE" w:rsidRDefault="00243097" w:rsidP="00243097">
          <w:pPr>
            <w:pStyle w:val="57F49B3AD1DB4402AD1CFF318A27E7854"/>
          </w:pPr>
          <w:r w:rsidRPr="002F4383">
            <w:rPr>
              <w:rStyle w:val="Platzhaltertext"/>
            </w:rPr>
            <w:t>Text einzugeben</w:t>
          </w:r>
          <w:r>
            <w:rPr>
              <w:rStyle w:val="Platzhaltertext"/>
            </w:rPr>
            <w:t>/ enter Text here</w:t>
          </w:r>
        </w:p>
      </w:docPartBody>
    </w:docPart>
    <w:docPart>
      <w:docPartPr>
        <w:name w:val="BC04B27BCDA14E29A05E87047A1C6B87"/>
        <w:category>
          <w:name w:val="Allgemein"/>
          <w:gallery w:val="placeholder"/>
        </w:category>
        <w:types>
          <w:type w:val="bbPlcHdr"/>
        </w:types>
        <w:behaviors>
          <w:behavior w:val="content"/>
        </w:behaviors>
        <w:guid w:val="{75488B58-52BD-4484-A6E9-0A2B04911A56}"/>
      </w:docPartPr>
      <w:docPartBody>
        <w:p w:rsidR="00E204FE" w:rsidRDefault="00243097" w:rsidP="00243097">
          <w:pPr>
            <w:pStyle w:val="BC04B27BCDA14E29A05E87047A1C6B874"/>
          </w:pPr>
          <w:r w:rsidRPr="002F4383">
            <w:rPr>
              <w:rStyle w:val="Platzhaltertext"/>
            </w:rPr>
            <w:t>Text einzugeben</w:t>
          </w:r>
          <w:r>
            <w:rPr>
              <w:rStyle w:val="Platzhaltertext"/>
            </w:rPr>
            <w:t>/ enter Text here</w:t>
          </w:r>
        </w:p>
      </w:docPartBody>
    </w:docPart>
    <w:docPart>
      <w:docPartPr>
        <w:name w:val="CB6D3F65E1B64F028863322A751F2BB8"/>
        <w:category>
          <w:name w:val="Allgemein"/>
          <w:gallery w:val="placeholder"/>
        </w:category>
        <w:types>
          <w:type w:val="bbPlcHdr"/>
        </w:types>
        <w:behaviors>
          <w:behavior w:val="content"/>
        </w:behaviors>
        <w:guid w:val="{FBF0E5FA-4072-48DB-82EF-828B736FBCBA}"/>
      </w:docPartPr>
      <w:docPartBody>
        <w:p w:rsidR="00E204FE" w:rsidRDefault="00243097" w:rsidP="00243097">
          <w:pPr>
            <w:pStyle w:val="CB6D3F65E1B64F028863322A751F2BB84"/>
          </w:pPr>
          <w:r w:rsidRPr="002F4383">
            <w:rPr>
              <w:rStyle w:val="Platzhaltertext"/>
            </w:rPr>
            <w:t>Text einzugeben</w:t>
          </w:r>
          <w:r>
            <w:rPr>
              <w:rStyle w:val="Platzhaltertext"/>
            </w:rPr>
            <w:t>/ enter Text here</w:t>
          </w:r>
        </w:p>
      </w:docPartBody>
    </w:docPart>
    <w:docPart>
      <w:docPartPr>
        <w:name w:val="0B9E83D074344687B7E63571567808F2"/>
        <w:category>
          <w:name w:val="Allgemein"/>
          <w:gallery w:val="placeholder"/>
        </w:category>
        <w:types>
          <w:type w:val="bbPlcHdr"/>
        </w:types>
        <w:behaviors>
          <w:behavior w:val="content"/>
        </w:behaviors>
        <w:guid w:val="{FE593F14-AA20-4D0E-8DE0-AEF1C589C28E}"/>
      </w:docPartPr>
      <w:docPartBody>
        <w:p w:rsidR="00E204FE" w:rsidRDefault="00243097" w:rsidP="00243097">
          <w:pPr>
            <w:pStyle w:val="0B9E83D074344687B7E63571567808F2"/>
          </w:pPr>
          <w:r w:rsidRPr="008A1AEC">
            <w:rPr>
              <w:rStyle w:val="Platzhaltertext"/>
              <w:b/>
            </w:rPr>
            <w:t>Name des Verfahren eintragen.</w:t>
          </w:r>
        </w:p>
      </w:docPartBody>
    </w:docPart>
    <w:docPart>
      <w:docPartPr>
        <w:name w:val="032C3BF8AF434AD2B5506DF8E062EBE9"/>
        <w:category>
          <w:name w:val="Allgemein"/>
          <w:gallery w:val="placeholder"/>
        </w:category>
        <w:types>
          <w:type w:val="bbPlcHdr"/>
        </w:types>
        <w:behaviors>
          <w:behavior w:val="content"/>
        </w:behaviors>
        <w:guid w:val="{5145CCE7-9D58-475F-A919-3185E13AE055}"/>
      </w:docPartPr>
      <w:docPartBody>
        <w:p w:rsidR="00E204FE" w:rsidRDefault="00243097" w:rsidP="00243097">
          <w:pPr>
            <w:pStyle w:val="032C3BF8AF434AD2B5506DF8E062EBE9"/>
          </w:pPr>
          <w:r w:rsidRPr="00F768B1">
            <w:rPr>
              <w:rStyle w:val="Platzhaltertext"/>
            </w:rPr>
            <w:t>Name der Vergabe</w:t>
          </w:r>
        </w:p>
      </w:docPartBody>
    </w:docPart>
    <w:docPart>
      <w:docPartPr>
        <w:name w:val="B9185B896FA84705B117342687F9E99F"/>
        <w:category>
          <w:name w:val="Allgemein"/>
          <w:gallery w:val="placeholder"/>
        </w:category>
        <w:types>
          <w:type w:val="bbPlcHdr"/>
        </w:types>
        <w:behaviors>
          <w:behavior w:val="content"/>
        </w:behaviors>
        <w:guid w:val="{4E64529A-4434-459D-A25A-894E58CC50F4}"/>
      </w:docPartPr>
      <w:docPartBody>
        <w:p w:rsidR="00E204FE" w:rsidRDefault="00243097" w:rsidP="00243097">
          <w:pPr>
            <w:pStyle w:val="B9185B896FA84705B117342687F9E99F3"/>
          </w:pPr>
          <w:r>
            <w:rPr>
              <w:rStyle w:val="Platzhaltertext"/>
            </w:rPr>
            <w:t>Text einzugeben</w:t>
          </w:r>
        </w:p>
      </w:docPartBody>
    </w:docPart>
    <w:docPart>
      <w:docPartPr>
        <w:name w:val="0024666A8407478F92C4AD43D04A1EC9"/>
        <w:category>
          <w:name w:val="Allgemein"/>
          <w:gallery w:val="placeholder"/>
        </w:category>
        <w:types>
          <w:type w:val="bbPlcHdr"/>
        </w:types>
        <w:behaviors>
          <w:behavior w:val="content"/>
        </w:behaviors>
        <w:guid w:val="{E5C3CBF9-07D1-44CA-82A0-0DD782A00FDC}"/>
      </w:docPartPr>
      <w:docPartBody>
        <w:p w:rsidR="00E204FE" w:rsidRDefault="00243097" w:rsidP="00243097">
          <w:pPr>
            <w:pStyle w:val="0024666A8407478F92C4AD43D04A1EC93"/>
          </w:pPr>
          <w:r w:rsidRPr="006F57B4">
            <w:rPr>
              <w:rStyle w:val="Platzhaltertext"/>
              <w:lang w:val="en-GB"/>
            </w:rPr>
            <w:t xml:space="preserve"> enter Text here</w:t>
          </w:r>
        </w:p>
      </w:docPartBody>
    </w:docPart>
    <w:docPart>
      <w:docPartPr>
        <w:name w:val="266C514A91684F86882BDB366FCD01D2"/>
        <w:category>
          <w:name w:val="Allgemein"/>
          <w:gallery w:val="placeholder"/>
        </w:category>
        <w:types>
          <w:type w:val="bbPlcHdr"/>
        </w:types>
        <w:behaviors>
          <w:behavior w:val="content"/>
        </w:behaviors>
        <w:guid w:val="{C649C38B-63E1-4774-9BF2-6A9F3B1F4CCB}"/>
      </w:docPartPr>
      <w:docPartBody>
        <w:p w:rsidR="00E204FE" w:rsidRDefault="00243097" w:rsidP="00243097">
          <w:pPr>
            <w:pStyle w:val="266C514A91684F86882BDB366FCD01D21"/>
          </w:pPr>
          <w:r>
            <w:rPr>
              <w:rStyle w:val="Platzhaltertext"/>
            </w:rPr>
            <w:t>Ort, place</w:t>
          </w:r>
        </w:p>
      </w:docPartBody>
    </w:docPart>
    <w:docPart>
      <w:docPartPr>
        <w:name w:val="1E7F49CA37F2428EB5539CB823EB9947"/>
        <w:category>
          <w:name w:val="Allgemein"/>
          <w:gallery w:val="placeholder"/>
        </w:category>
        <w:types>
          <w:type w:val="bbPlcHdr"/>
        </w:types>
        <w:behaviors>
          <w:behavior w:val="content"/>
        </w:behaviors>
        <w:guid w:val="{6A8C27AE-8488-4780-8F32-6A41DD48B12C}"/>
      </w:docPartPr>
      <w:docPartBody>
        <w:p w:rsidR="00E204FE" w:rsidRDefault="00243097" w:rsidP="00243097">
          <w:pPr>
            <w:pStyle w:val="1E7F49CA37F2428EB5539CB823EB99471"/>
          </w:pPr>
          <w:r w:rsidRPr="009A5123">
            <w:rPr>
              <w:rStyle w:val="Platzhaltertext"/>
            </w:rPr>
            <w:t>Datum</w:t>
          </w:r>
          <w:r>
            <w:rPr>
              <w:rStyle w:val="Platzhaltertext"/>
            </w:rPr>
            <w:t>, date</w:t>
          </w:r>
        </w:p>
      </w:docPartBody>
    </w:docPart>
    <w:docPart>
      <w:docPartPr>
        <w:name w:val="27225DF889D54BBAB42C6017968DCDE2"/>
        <w:category>
          <w:name w:val="Allgemein"/>
          <w:gallery w:val="placeholder"/>
        </w:category>
        <w:types>
          <w:type w:val="bbPlcHdr"/>
        </w:types>
        <w:behaviors>
          <w:behavior w:val="content"/>
        </w:behaviors>
        <w:guid w:val="{A734EB98-9EB6-400D-B03B-FF6DC492F6B3}"/>
      </w:docPartPr>
      <w:docPartBody>
        <w:p w:rsidR="00E204FE" w:rsidRDefault="00243097" w:rsidP="00243097">
          <w:pPr>
            <w:pStyle w:val="27225DF889D54BBAB42C6017968DCDE21"/>
          </w:pPr>
          <w:r>
            <w:rPr>
              <w:rStyle w:val="Platzhaltertext"/>
            </w:rPr>
            <w:t>Ort, place</w:t>
          </w:r>
        </w:p>
      </w:docPartBody>
    </w:docPart>
    <w:docPart>
      <w:docPartPr>
        <w:name w:val="2307449EF86244B683B1F01286C9571B"/>
        <w:category>
          <w:name w:val="Allgemein"/>
          <w:gallery w:val="placeholder"/>
        </w:category>
        <w:types>
          <w:type w:val="bbPlcHdr"/>
        </w:types>
        <w:behaviors>
          <w:behavior w:val="content"/>
        </w:behaviors>
        <w:guid w:val="{03B623C2-3D99-49CF-9798-C52CFE2DCE2E}"/>
      </w:docPartPr>
      <w:docPartBody>
        <w:p w:rsidR="00E204FE" w:rsidRDefault="00243097" w:rsidP="00243097">
          <w:pPr>
            <w:pStyle w:val="2307449EF86244B683B1F01286C9571B1"/>
          </w:pPr>
          <w:r w:rsidRPr="009A5123">
            <w:rPr>
              <w:rStyle w:val="Platzhaltertext"/>
            </w:rPr>
            <w:t>Datum</w:t>
          </w:r>
          <w:r>
            <w:rPr>
              <w:rStyle w:val="Platzhaltertext"/>
            </w:rPr>
            <w:t>, date</w:t>
          </w:r>
        </w:p>
      </w:docPartBody>
    </w:docPart>
    <w:docPart>
      <w:docPartPr>
        <w:name w:val="D2CFBD2D3F354A2493BE14A346B68D25"/>
        <w:category>
          <w:name w:val="Allgemein"/>
          <w:gallery w:val="placeholder"/>
        </w:category>
        <w:types>
          <w:type w:val="bbPlcHdr"/>
        </w:types>
        <w:behaviors>
          <w:behavior w:val="content"/>
        </w:behaviors>
        <w:guid w:val="{B19CB43B-EB66-40E5-9762-824E7E376E42}"/>
      </w:docPartPr>
      <w:docPartBody>
        <w:p w:rsidR="00E204FE" w:rsidRDefault="00243097" w:rsidP="00243097">
          <w:pPr>
            <w:pStyle w:val="D2CFBD2D3F354A2493BE14A346B68D251"/>
          </w:pPr>
          <w:r>
            <w:rPr>
              <w:rStyle w:val="Platzhaltertext"/>
            </w:rPr>
            <w:t>Ort, place</w:t>
          </w:r>
        </w:p>
      </w:docPartBody>
    </w:docPart>
    <w:docPart>
      <w:docPartPr>
        <w:name w:val="529C2EB20C1E4ADF98F36DD578C95F40"/>
        <w:category>
          <w:name w:val="Allgemein"/>
          <w:gallery w:val="placeholder"/>
        </w:category>
        <w:types>
          <w:type w:val="bbPlcHdr"/>
        </w:types>
        <w:behaviors>
          <w:behavior w:val="content"/>
        </w:behaviors>
        <w:guid w:val="{8D9D6A45-E01F-4B8D-9EDC-43E5C2B1E7EC}"/>
      </w:docPartPr>
      <w:docPartBody>
        <w:p w:rsidR="00E204FE" w:rsidRDefault="00243097" w:rsidP="00243097">
          <w:pPr>
            <w:pStyle w:val="529C2EB20C1E4ADF98F36DD578C95F401"/>
          </w:pPr>
          <w:r w:rsidRPr="009A5123">
            <w:rPr>
              <w:rStyle w:val="Platzhaltertext"/>
            </w:rPr>
            <w:t>Datum</w:t>
          </w:r>
          <w:r>
            <w:rPr>
              <w:rStyle w:val="Platzhaltertext"/>
            </w:rPr>
            <w:t>, date</w:t>
          </w:r>
        </w:p>
      </w:docPartBody>
    </w:docPart>
    <w:docPart>
      <w:docPartPr>
        <w:name w:val="BE1AA8950FAB46EE934E445D053EA42B"/>
        <w:category>
          <w:name w:val="Allgemein"/>
          <w:gallery w:val="placeholder"/>
        </w:category>
        <w:types>
          <w:type w:val="bbPlcHdr"/>
        </w:types>
        <w:behaviors>
          <w:behavior w:val="content"/>
        </w:behaviors>
        <w:guid w:val="{EBDF881B-4A29-4F8B-8B9A-805507B5DD7D}"/>
      </w:docPartPr>
      <w:docPartBody>
        <w:p w:rsidR="00E204FE" w:rsidRDefault="00243097" w:rsidP="00243097">
          <w:pPr>
            <w:pStyle w:val="BE1AA8950FAB46EE934E445D053EA42B1"/>
          </w:pPr>
          <w:r>
            <w:rPr>
              <w:rStyle w:val="Platzhaltertext"/>
            </w:rPr>
            <w:t>Unterschrift Mitglied 1</w:t>
          </w:r>
          <w:r>
            <w:rPr>
              <w:rStyle w:val="Platzhaltertext"/>
            </w:rPr>
            <w:t xml:space="preserve">/ </w:t>
          </w:r>
          <w:r w:rsidRPr="000B209D">
            <w:rPr>
              <w:color w:val="808080"/>
            </w:rPr>
            <w:t>Signature of member 1</w:t>
          </w:r>
        </w:p>
      </w:docPartBody>
    </w:docPart>
    <w:docPart>
      <w:docPartPr>
        <w:name w:val="D3761F77314D4E0E910E09BF153D41FD"/>
        <w:category>
          <w:name w:val="Allgemein"/>
          <w:gallery w:val="placeholder"/>
        </w:category>
        <w:types>
          <w:type w:val="bbPlcHdr"/>
        </w:types>
        <w:behaviors>
          <w:behavior w:val="content"/>
        </w:behaviors>
        <w:guid w:val="{60782805-96B3-452E-B161-282644E4993E}"/>
      </w:docPartPr>
      <w:docPartBody>
        <w:p w:rsidR="00E204FE" w:rsidRDefault="00243097" w:rsidP="00243097">
          <w:pPr>
            <w:pStyle w:val="D3761F77314D4E0E910E09BF153D41FD1"/>
          </w:pPr>
          <w:r>
            <w:rPr>
              <w:rStyle w:val="Platzhaltertext"/>
            </w:rPr>
            <w:t xml:space="preserve">Unterschrift Mitglied 1/ </w:t>
          </w:r>
          <w:r w:rsidRPr="000B209D">
            <w:rPr>
              <w:color w:val="808080"/>
            </w:rPr>
            <w:t>Signature of member 1</w:t>
          </w:r>
        </w:p>
      </w:docPartBody>
    </w:docPart>
    <w:docPart>
      <w:docPartPr>
        <w:name w:val="E729231653B443E8BD270E35C3E9EC1D"/>
        <w:category>
          <w:name w:val="Allgemein"/>
          <w:gallery w:val="placeholder"/>
        </w:category>
        <w:types>
          <w:type w:val="bbPlcHdr"/>
        </w:types>
        <w:behaviors>
          <w:behavior w:val="content"/>
        </w:behaviors>
        <w:guid w:val="{B14E8F11-AD8B-4141-8A4C-545CBA457FA1}"/>
      </w:docPartPr>
      <w:docPartBody>
        <w:p w:rsidR="00E204FE" w:rsidRDefault="00243097" w:rsidP="00243097">
          <w:pPr>
            <w:pStyle w:val="E729231653B443E8BD270E35C3E9EC1D1"/>
          </w:pPr>
          <w:r>
            <w:rPr>
              <w:rStyle w:val="Platzhaltertext"/>
            </w:rPr>
            <w:t xml:space="preserve">Unterschrift Mitglied 1/ </w:t>
          </w:r>
          <w:r w:rsidRPr="000B209D">
            <w:rPr>
              <w:color w:val="808080"/>
            </w:rPr>
            <w:t>Signature of member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F5A86"/>
    <w:rsid w:val="00195723"/>
    <w:rsid w:val="001D3E0E"/>
    <w:rsid w:val="00223431"/>
    <w:rsid w:val="00243097"/>
    <w:rsid w:val="002D5269"/>
    <w:rsid w:val="002E100C"/>
    <w:rsid w:val="00457C1A"/>
    <w:rsid w:val="00504681"/>
    <w:rsid w:val="005A7BD5"/>
    <w:rsid w:val="00715D43"/>
    <w:rsid w:val="007C7065"/>
    <w:rsid w:val="009A2823"/>
    <w:rsid w:val="00A016CD"/>
    <w:rsid w:val="00B95F88"/>
    <w:rsid w:val="00C63A8C"/>
    <w:rsid w:val="00E204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243097"/>
    <w:rPr>
      <w:color w:val="808080"/>
    </w:rPr>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F04D96248F92492391D0ABDACABE22C8">
    <w:name w:val="F04D96248F92492391D0ABDACABE22C8"/>
    <w:rsid w:val="00457C1A"/>
  </w:style>
  <w:style w:type="paragraph" w:customStyle="1" w:styleId="F7F464CBC64643ADB9B8F285ED3F4A41">
    <w:name w:val="F7F464CBC64643ADB9B8F285ED3F4A41"/>
    <w:rsid w:val="00457C1A"/>
  </w:style>
  <w:style w:type="paragraph" w:customStyle="1" w:styleId="EC2D790EE07E44DC84F92801A5F20E64">
    <w:name w:val="EC2D790EE07E44DC84F92801A5F20E64"/>
    <w:rsid w:val="00457C1A"/>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 w:type="paragraph" w:customStyle="1" w:styleId="F62DC15616DF4EDE97B3DAA1C411DB941">
    <w:name w:val="F62DC15616DF4EDE97B3DAA1C411DB941"/>
    <w:rsid w:val="00243097"/>
    <w:pPr>
      <w:spacing w:after="200" w:line="276" w:lineRule="auto"/>
    </w:pPr>
    <w:rPr>
      <w:rFonts w:eastAsiaTheme="minorHAnsi"/>
      <w:lang w:eastAsia="en-US"/>
    </w:rPr>
  </w:style>
  <w:style w:type="paragraph" w:customStyle="1" w:styleId="2EF5C99D2FEF4E63A1C298344DE1720E">
    <w:name w:val="2EF5C99D2FEF4E63A1C298344DE1720E"/>
    <w:rsid w:val="00243097"/>
    <w:pPr>
      <w:spacing w:after="200" w:line="276" w:lineRule="auto"/>
    </w:pPr>
    <w:rPr>
      <w:rFonts w:eastAsiaTheme="minorHAnsi"/>
      <w:lang w:eastAsia="en-US"/>
    </w:rPr>
  </w:style>
  <w:style w:type="paragraph" w:customStyle="1" w:styleId="430F807F7C1E4A8EA9E72E952BE6E1D5">
    <w:name w:val="430F807F7C1E4A8EA9E72E952BE6E1D5"/>
    <w:rsid w:val="00243097"/>
    <w:pPr>
      <w:spacing w:after="200" w:line="276" w:lineRule="auto"/>
    </w:pPr>
    <w:rPr>
      <w:rFonts w:eastAsiaTheme="minorHAnsi"/>
      <w:lang w:eastAsia="en-US"/>
    </w:rPr>
  </w:style>
  <w:style w:type="paragraph" w:customStyle="1" w:styleId="5CD595690B974A499E39DE02BF9D7C59">
    <w:name w:val="5CD595690B974A499E39DE02BF9D7C59"/>
    <w:rsid w:val="00243097"/>
    <w:pPr>
      <w:spacing w:after="200" w:line="276" w:lineRule="auto"/>
    </w:pPr>
    <w:rPr>
      <w:rFonts w:eastAsiaTheme="minorHAnsi"/>
      <w:lang w:eastAsia="en-US"/>
    </w:rPr>
  </w:style>
  <w:style w:type="paragraph" w:customStyle="1" w:styleId="6B809B80DD304166B5E08E81AF15297F">
    <w:name w:val="6B809B80DD304166B5E08E81AF15297F"/>
    <w:rsid w:val="00243097"/>
    <w:pPr>
      <w:spacing w:after="200" w:line="276" w:lineRule="auto"/>
    </w:pPr>
    <w:rPr>
      <w:rFonts w:eastAsiaTheme="minorHAnsi"/>
      <w:lang w:eastAsia="en-US"/>
    </w:rPr>
  </w:style>
  <w:style w:type="paragraph" w:customStyle="1" w:styleId="55F5767392FD4752B844CA481820EAA7">
    <w:name w:val="55F5767392FD4752B844CA481820EAA7"/>
    <w:rsid w:val="00243097"/>
    <w:pPr>
      <w:spacing w:after="200" w:line="276" w:lineRule="auto"/>
    </w:pPr>
    <w:rPr>
      <w:rFonts w:eastAsiaTheme="minorHAnsi"/>
      <w:lang w:eastAsia="en-US"/>
    </w:rPr>
  </w:style>
  <w:style w:type="paragraph" w:customStyle="1" w:styleId="00D3708D993A4EA996AEA7F39A3DD6D3">
    <w:name w:val="00D3708D993A4EA996AEA7F39A3DD6D3"/>
    <w:rsid w:val="00243097"/>
    <w:pPr>
      <w:spacing w:after="200" w:line="276" w:lineRule="auto"/>
    </w:pPr>
    <w:rPr>
      <w:rFonts w:eastAsiaTheme="minorHAnsi"/>
      <w:lang w:eastAsia="en-US"/>
    </w:rPr>
  </w:style>
  <w:style w:type="paragraph" w:customStyle="1" w:styleId="532F7EC3275B429991941625FB34EFAA">
    <w:name w:val="532F7EC3275B429991941625FB34EFAA"/>
    <w:rsid w:val="00243097"/>
    <w:pPr>
      <w:spacing w:after="200" w:line="276" w:lineRule="auto"/>
    </w:pPr>
    <w:rPr>
      <w:rFonts w:eastAsiaTheme="minorHAnsi"/>
      <w:lang w:eastAsia="en-US"/>
    </w:rPr>
  </w:style>
  <w:style w:type="paragraph" w:customStyle="1" w:styleId="F6F468EF3F074E24AE7407EF88C3B7B2">
    <w:name w:val="F6F468EF3F074E24AE7407EF88C3B7B2"/>
    <w:rsid w:val="00243097"/>
    <w:pPr>
      <w:spacing w:after="200" w:line="276" w:lineRule="auto"/>
    </w:pPr>
    <w:rPr>
      <w:rFonts w:eastAsiaTheme="minorHAnsi"/>
      <w:lang w:eastAsia="en-US"/>
    </w:rPr>
  </w:style>
  <w:style w:type="paragraph" w:customStyle="1" w:styleId="F35FC480B7904FBEAE411916E1EFD247">
    <w:name w:val="F35FC480B7904FBEAE411916E1EFD247"/>
    <w:rsid w:val="00243097"/>
    <w:pPr>
      <w:spacing w:after="200" w:line="276" w:lineRule="auto"/>
    </w:pPr>
    <w:rPr>
      <w:rFonts w:eastAsiaTheme="minorHAnsi"/>
      <w:lang w:eastAsia="en-US"/>
    </w:rPr>
  </w:style>
  <w:style w:type="paragraph" w:customStyle="1" w:styleId="A98687125F3F40708BB8B79D8B93C1BF1">
    <w:name w:val="A98687125F3F40708BB8B79D8B93C1BF1"/>
    <w:rsid w:val="00243097"/>
    <w:pPr>
      <w:spacing w:after="200" w:line="276" w:lineRule="auto"/>
    </w:pPr>
    <w:rPr>
      <w:rFonts w:eastAsiaTheme="minorHAnsi"/>
      <w:lang w:eastAsia="en-US"/>
    </w:rPr>
  </w:style>
  <w:style w:type="paragraph" w:customStyle="1" w:styleId="4794BE1F7FDC4F6CBA3594BE2658983A1">
    <w:name w:val="4794BE1F7FDC4F6CBA3594BE2658983A1"/>
    <w:rsid w:val="00243097"/>
    <w:pPr>
      <w:spacing w:after="200" w:line="276" w:lineRule="auto"/>
    </w:pPr>
    <w:rPr>
      <w:rFonts w:eastAsiaTheme="minorHAnsi"/>
      <w:lang w:eastAsia="en-US"/>
    </w:rPr>
  </w:style>
  <w:style w:type="paragraph" w:customStyle="1" w:styleId="6DB152BE544C42F18C07A29CC53AE5881">
    <w:name w:val="6DB152BE544C42F18C07A29CC53AE5881"/>
    <w:rsid w:val="00243097"/>
    <w:pPr>
      <w:spacing w:after="200" w:line="276" w:lineRule="auto"/>
    </w:pPr>
    <w:rPr>
      <w:rFonts w:eastAsiaTheme="minorHAnsi"/>
      <w:lang w:eastAsia="en-US"/>
    </w:rPr>
  </w:style>
  <w:style w:type="paragraph" w:customStyle="1" w:styleId="9224A27A58394282B35177F75BA77FCE1">
    <w:name w:val="9224A27A58394282B35177F75BA77FCE1"/>
    <w:rsid w:val="00243097"/>
    <w:pPr>
      <w:spacing w:after="200" w:line="276" w:lineRule="auto"/>
    </w:pPr>
    <w:rPr>
      <w:rFonts w:eastAsiaTheme="minorHAnsi"/>
      <w:lang w:eastAsia="en-US"/>
    </w:rPr>
  </w:style>
  <w:style w:type="paragraph" w:customStyle="1" w:styleId="0B05D972B52B47EE86C0FEEDE09BF3381">
    <w:name w:val="0B05D972B52B47EE86C0FEEDE09BF3381"/>
    <w:rsid w:val="00243097"/>
    <w:pPr>
      <w:spacing w:after="200" w:line="276" w:lineRule="auto"/>
    </w:pPr>
    <w:rPr>
      <w:rFonts w:eastAsiaTheme="minorHAnsi"/>
      <w:lang w:eastAsia="en-US"/>
    </w:rPr>
  </w:style>
  <w:style w:type="paragraph" w:customStyle="1" w:styleId="2FEF005443034DAD930254507A59818C1">
    <w:name w:val="2FEF005443034DAD930254507A59818C1"/>
    <w:rsid w:val="00243097"/>
    <w:pPr>
      <w:spacing w:after="200" w:line="276" w:lineRule="auto"/>
    </w:pPr>
    <w:rPr>
      <w:rFonts w:eastAsiaTheme="minorHAnsi"/>
      <w:lang w:eastAsia="en-US"/>
    </w:rPr>
  </w:style>
  <w:style w:type="paragraph" w:customStyle="1" w:styleId="F04D96248F92492391D0ABDACABE22C81">
    <w:name w:val="F04D96248F92492391D0ABDACABE22C81"/>
    <w:rsid w:val="00243097"/>
    <w:pPr>
      <w:spacing w:after="200" w:line="276" w:lineRule="auto"/>
    </w:pPr>
    <w:rPr>
      <w:rFonts w:eastAsiaTheme="minorHAnsi"/>
      <w:lang w:eastAsia="en-US"/>
    </w:rPr>
  </w:style>
  <w:style w:type="paragraph" w:customStyle="1" w:styleId="F7F464CBC64643ADB9B8F285ED3F4A411">
    <w:name w:val="F7F464CBC64643ADB9B8F285ED3F4A411"/>
    <w:rsid w:val="00243097"/>
    <w:pPr>
      <w:spacing w:after="200" w:line="276" w:lineRule="auto"/>
    </w:pPr>
    <w:rPr>
      <w:rFonts w:eastAsiaTheme="minorHAnsi"/>
      <w:lang w:eastAsia="en-US"/>
    </w:rPr>
  </w:style>
  <w:style w:type="paragraph" w:customStyle="1" w:styleId="EC2D790EE07E44DC84F92801A5F20E641">
    <w:name w:val="EC2D790EE07E44DC84F92801A5F20E641"/>
    <w:rsid w:val="00243097"/>
    <w:pPr>
      <w:spacing w:after="200" w:line="276" w:lineRule="auto"/>
    </w:pPr>
    <w:rPr>
      <w:rFonts w:eastAsiaTheme="minorHAnsi"/>
      <w:lang w:eastAsia="en-US"/>
    </w:rPr>
  </w:style>
  <w:style w:type="paragraph" w:customStyle="1" w:styleId="3096F043BD5B4ED4B1C27870A3BD5B97">
    <w:name w:val="3096F043BD5B4ED4B1C27870A3BD5B97"/>
    <w:rsid w:val="00243097"/>
    <w:pPr>
      <w:spacing w:after="200" w:line="276" w:lineRule="auto"/>
    </w:pPr>
    <w:rPr>
      <w:rFonts w:eastAsiaTheme="minorHAnsi"/>
      <w:lang w:eastAsia="en-US"/>
    </w:rPr>
  </w:style>
  <w:style w:type="paragraph" w:customStyle="1" w:styleId="F62DC15616DF4EDE97B3DAA1C411DB942">
    <w:name w:val="F62DC15616DF4EDE97B3DAA1C411DB942"/>
    <w:rsid w:val="00243097"/>
    <w:pPr>
      <w:spacing w:after="200" w:line="276" w:lineRule="auto"/>
    </w:pPr>
    <w:rPr>
      <w:rFonts w:eastAsiaTheme="minorHAnsi"/>
      <w:lang w:eastAsia="en-US"/>
    </w:rPr>
  </w:style>
  <w:style w:type="paragraph" w:customStyle="1" w:styleId="2EF5C99D2FEF4E63A1C298344DE1720E1">
    <w:name w:val="2EF5C99D2FEF4E63A1C298344DE1720E1"/>
    <w:rsid w:val="00243097"/>
    <w:pPr>
      <w:spacing w:after="200" w:line="276" w:lineRule="auto"/>
    </w:pPr>
    <w:rPr>
      <w:rFonts w:eastAsiaTheme="minorHAnsi"/>
      <w:lang w:eastAsia="en-US"/>
    </w:rPr>
  </w:style>
  <w:style w:type="paragraph" w:customStyle="1" w:styleId="430F807F7C1E4A8EA9E72E952BE6E1D51">
    <w:name w:val="430F807F7C1E4A8EA9E72E952BE6E1D51"/>
    <w:rsid w:val="00243097"/>
    <w:pPr>
      <w:spacing w:after="200" w:line="276" w:lineRule="auto"/>
    </w:pPr>
    <w:rPr>
      <w:rFonts w:eastAsiaTheme="minorHAnsi"/>
      <w:lang w:eastAsia="en-US"/>
    </w:rPr>
  </w:style>
  <w:style w:type="paragraph" w:customStyle="1" w:styleId="5CD595690B974A499E39DE02BF9D7C591">
    <w:name w:val="5CD595690B974A499E39DE02BF9D7C591"/>
    <w:rsid w:val="00243097"/>
    <w:pPr>
      <w:spacing w:after="200" w:line="276" w:lineRule="auto"/>
    </w:pPr>
    <w:rPr>
      <w:rFonts w:eastAsiaTheme="minorHAnsi"/>
      <w:lang w:eastAsia="en-US"/>
    </w:rPr>
  </w:style>
  <w:style w:type="paragraph" w:customStyle="1" w:styleId="6B809B80DD304166B5E08E81AF15297F1">
    <w:name w:val="6B809B80DD304166B5E08E81AF15297F1"/>
    <w:rsid w:val="00243097"/>
    <w:pPr>
      <w:spacing w:after="200" w:line="276" w:lineRule="auto"/>
    </w:pPr>
    <w:rPr>
      <w:rFonts w:eastAsiaTheme="minorHAnsi"/>
      <w:lang w:eastAsia="en-US"/>
    </w:rPr>
  </w:style>
  <w:style w:type="paragraph" w:customStyle="1" w:styleId="55F5767392FD4752B844CA481820EAA71">
    <w:name w:val="55F5767392FD4752B844CA481820EAA71"/>
    <w:rsid w:val="00243097"/>
    <w:pPr>
      <w:spacing w:after="200" w:line="276" w:lineRule="auto"/>
    </w:pPr>
    <w:rPr>
      <w:rFonts w:eastAsiaTheme="minorHAnsi"/>
      <w:lang w:eastAsia="en-US"/>
    </w:rPr>
  </w:style>
  <w:style w:type="paragraph" w:customStyle="1" w:styleId="00D3708D993A4EA996AEA7F39A3DD6D31">
    <w:name w:val="00D3708D993A4EA996AEA7F39A3DD6D31"/>
    <w:rsid w:val="00243097"/>
    <w:pPr>
      <w:spacing w:after="200" w:line="276" w:lineRule="auto"/>
    </w:pPr>
    <w:rPr>
      <w:rFonts w:eastAsiaTheme="minorHAnsi"/>
      <w:lang w:eastAsia="en-US"/>
    </w:rPr>
  </w:style>
  <w:style w:type="paragraph" w:customStyle="1" w:styleId="532F7EC3275B429991941625FB34EFAA1">
    <w:name w:val="532F7EC3275B429991941625FB34EFAA1"/>
    <w:rsid w:val="00243097"/>
    <w:pPr>
      <w:spacing w:after="200" w:line="276" w:lineRule="auto"/>
    </w:pPr>
    <w:rPr>
      <w:rFonts w:eastAsiaTheme="minorHAnsi"/>
      <w:lang w:eastAsia="en-US"/>
    </w:rPr>
  </w:style>
  <w:style w:type="paragraph" w:customStyle="1" w:styleId="F6F468EF3F074E24AE7407EF88C3B7B21">
    <w:name w:val="F6F468EF3F074E24AE7407EF88C3B7B21"/>
    <w:rsid w:val="00243097"/>
    <w:pPr>
      <w:spacing w:after="200" w:line="276" w:lineRule="auto"/>
    </w:pPr>
    <w:rPr>
      <w:rFonts w:eastAsiaTheme="minorHAnsi"/>
      <w:lang w:eastAsia="en-US"/>
    </w:rPr>
  </w:style>
  <w:style w:type="paragraph" w:customStyle="1" w:styleId="F35FC480B7904FBEAE411916E1EFD2471">
    <w:name w:val="F35FC480B7904FBEAE411916E1EFD2471"/>
    <w:rsid w:val="00243097"/>
    <w:pPr>
      <w:spacing w:after="200" w:line="276" w:lineRule="auto"/>
    </w:pPr>
    <w:rPr>
      <w:rFonts w:eastAsiaTheme="minorHAnsi"/>
      <w:lang w:eastAsia="en-US"/>
    </w:rPr>
  </w:style>
  <w:style w:type="paragraph" w:customStyle="1" w:styleId="A98687125F3F40708BB8B79D8B93C1BF2">
    <w:name w:val="A98687125F3F40708BB8B79D8B93C1BF2"/>
    <w:rsid w:val="00243097"/>
    <w:pPr>
      <w:spacing w:after="200" w:line="276" w:lineRule="auto"/>
    </w:pPr>
    <w:rPr>
      <w:rFonts w:eastAsiaTheme="minorHAnsi"/>
      <w:lang w:eastAsia="en-US"/>
    </w:rPr>
  </w:style>
  <w:style w:type="paragraph" w:customStyle="1" w:styleId="4794BE1F7FDC4F6CBA3594BE2658983A2">
    <w:name w:val="4794BE1F7FDC4F6CBA3594BE2658983A2"/>
    <w:rsid w:val="00243097"/>
    <w:pPr>
      <w:spacing w:after="200" w:line="276" w:lineRule="auto"/>
    </w:pPr>
    <w:rPr>
      <w:rFonts w:eastAsiaTheme="minorHAnsi"/>
      <w:lang w:eastAsia="en-US"/>
    </w:rPr>
  </w:style>
  <w:style w:type="paragraph" w:customStyle="1" w:styleId="6DB152BE544C42F18C07A29CC53AE5882">
    <w:name w:val="6DB152BE544C42F18C07A29CC53AE5882"/>
    <w:rsid w:val="00243097"/>
    <w:pPr>
      <w:spacing w:after="200" w:line="276" w:lineRule="auto"/>
    </w:pPr>
    <w:rPr>
      <w:rFonts w:eastAsiaTheme="minorHAnsi"/>
      <w:lang w:eastAsia="en-US"/>
    </w:rPr>
  </w:style>
  <w:style w:type="paragraph" w:customStyle="1" w:styleId="9224A27A58394282B35177F75BA77FCE2">
    <w:name w:val="9224A27A58394282B35177F75BA77FCE2"/>
    <w:rsid w:val="00243097"/>
    <w:pPr>
      <w:spacing w:after="200" w:line="276" w:lineRule="auto"/>
    </w:pPr>
    <w:rPr>
      <w:rFonts w:eastAsiaTheme="minorHAnsi"/>
      <w:lang w:eastAsia="en-US"/>
    </w:rPr>
  </w:style>
  <w:style w:type="paragraph" w:customStyle="1" w:styleId="0B05D972B52B47EE86C0FEEDE09BF3382">
    <w:name w:val="0B05D972B52B47EE86C0FEEDE09BF3382"/>
    <w:rsid w:val="00243097"/>
    <w:pPr>
      <w:spacing w:after="200" w:line="276" w:lineRule="auto"/>
    </w:pPr>
    <w:rPr>
      <w:rFonts w:eastAsiaTheme="minorHAnsi"/>
      <w:lang w:eastAsia="en-US"/>
    </w:rPr>
  </w:style>
  <w:style w:type="paragraph" w:customStyle="1" w:styleId="2FEF005443034DAD930254507A59818C2">
    <w:name w:val="2FEF005443034DAD930254507A59818C2"/>
    <w:rsid w:val="00243097"/>
    <w:pPr>
      <w:spacing w:after="200" w:line="276" w:lineRule="auto"/>
    </w:pPr>
    <w:rPr>
      <w:rFonts w:eastAsiaTheme="minorHAnsi"/>
      <w:lang w:eastAsia="en-US"/>
    </w:rPr>
  </w:style>
  <w:style w:type="paragraph" w:customStyle="1" w:styleId="F04D96248F92492391D0ABDACABE22C82">
    <w:name w:val="F04D96248F92492391D0ABDACABE22C82"/>
    <w:rsid w:val="00243097"/>
    <w:pPr>
      <w:spacing w:after="200" w:line="276" w:lineRule="auto"/>
    </w:pPr>
    <w:rPr>
      <w:rFonts w:eastAsiaTheme="minorHAnsi"/>
      <w:lang w:eastAsia="en-US"/>
    </w:rPr>
  </w:style>
  <w:style w:type="paragraph" w:customStyle="1" w:styleId="F7F464CBC64643ADB9B8F285ED3F4A412">
    <w:name w:val="F7F464CBC64643ADB9B8F285ED3F4A412"/>
    <w:rsid w:val="00243097"/>
    <w:pPr>
      <w:spacing w:after="200" w:line="276" w:lineRule="auto"/>
    </w:pPr>
    <w:rPr>
      <w:rFonts w:eastAsiaTheme="minorHAnsi"/>
      <w:lang w:eastAsia="en-US"/>
    </w:rPr>
  </w:style>
  <w:style w:type="paragraph" w:customStyle="1" w:styleId="EC2D790EE07E44DC84F92801A5F20E642">
    <w:name w:val="EC2D790EE07E44DC84F92801A5F20E642"/>
    <w:rsid w:val="00243097"/>
    <w:pPr>
      <w:spacing w:after="200" w:line="276" w:lineRule="auto"/>
    </w:pPr>
    <w:rPr>
      <w:rFonts w:eastAsiaTheme="minorHAnsi"/>
      <w:lang w:eastAsia="en-US"/>
    </w:rPr>
  </w:style>
  <w:style w:type="paragraph" w:customStyle="1" w:styleId="3096F043BD5B4ED4B1C27870A3BD5B971">
    <w:name w:val="3096F043BD5B4ED4B1C27870A3BD5B971"/>
    <w:rsid w:val="00243097"/>
    <w:pPr>
      <w:spacing w:after="200" w:line="276" w:lineRule="auto"/>
    </w:pPr>
    <w:rPr>
      <w:rFonts w:eastAsiaTheme="minorHAnsi"/>
      <w:lang w:eastAsia="en-US"/>
    </w:rPr>
  </w:style>
  <w:style w:type="paragraph" w:customStyle="1" w:styleId="E072D6B7CF91484BA55096E17AA663FA">
    <w:name w:val="E072D6B7CF91484BA55096E17AA663FA"/>
    <w:rsid w:val="00243097"/>
    <w:pPr>
      <w:spacing w:line="278" w:lineRule="auto"/>
    </w:pPr>
    <w:rPr>
      <w:kern w:val="2"/>
      <w:sz w:val="24"/>
      <w:szCs w:val="24"/>
      <w14:ligatures w14:val="standardContextual"/>
    </w:rPr>
  </w:style>
  <w:style w:type="paragraph" w:customStyle="1" w:styleId="EC7DC8464A624ECDA531E77B55D3B714">
    <w:name w:val="EC7DC8464A624ECDA531E77B55D3B714"/>
    <w:rsid w:val="00243097"/>
    <w:pPr>
      <w:spacing w:line="278" w:lineRule="auto"/>
    </w:pPr>
    <w:rPr>
      <w:kern w:val="2"/>
      <w:sz w:val="24"/>
      <w:szCs w:val="24"/>
      <w14:ligatures w14:val="standardContextual"/>
    </w:rPr>
  </w:style>
  <w:style w:type="paragraph" w:customStyle="1" w:styleId="A288681127724A5EA3CDCD1E55443F4A">
    <w:name w:val="A288681127724A5EA3CDCD1E55443F4A"/>
    <w:rsid w:val="00243097"/>
    <w:pPr>
      <w:spacing w:line="278" w:lineRule="auto"/>
    </w:pPr>
    <w:rPr>
      <w:kern w:val="2"/>
      <w:sz w:val="24"/>
      <w:szCs w:val="24"/>
      <w14:ligatures w14:val="standardContextual"/>
    </w:rPr>
  </w:style>
  <w:style w:type="paragraph" w:customStyle="1" w:styleId="57F49B3AD1DB4402AD1CFF318A27E785">
    <w:name w:val="57F49B3AD1DB4402AD1CFF318A27E785"/>
    <w:rsid w:val="00243097"/>
    <w:pPr>
      <w:spacing w:line="278" w:lineRule="auto"/>
    </w:pPr>
    <w:rPr>
      <w:kern w:val="2"/>
      <w:sz w:val="24"/>
      <w:szCs w:val="24"/>
      <w14:ligatures w14:val="standardContextual"/>
    </w:rPr>
  </w:style>
  <w:style w:type="paragraph" w:customStyle="1" w:styleId="BC04B27BCDA14E29A05E87047A1C6B87">
    <w:name w:val="BC04B27BCDA14E29A05E87047A1C6B87"/>
    <w:rsid w:val="00243097"/>
    <w:pPr>
      <w:spacing w:line="278" w:lineRule="auto"/>
    </w:pPr>
    <w:rPr>
      <w:kern w:val="2"/>
      <w:sz w:val="24"/>
      <w:szCs w:val="24"/>
      <w14:ligatures w14:val="standardContextual"/>
    </w:rPr>
  </w:style>
  <w:style w:type="paragraph" w:customStyle="1" w:styleId="CB6D3F65E1B64F028863322A751F2BB8">
    <w:name w:val="CB6D3F65E1B64F028863322A751F2BB8"/>
    <w:rsid w:val="00243097"/>
    <w:pPr>
      <w:spacing w:line="278" w:lineRule="auto"/>
    </w:pPr>
    <w:rPr>
      <w:kern w:val="2"/>
      <w:sz w:val="24"/>
      <w:szCs w:val="24"/>
      <w14:ligatures w14:val="standardContextual"/>
    </w:rPr>
  </w:style>
  <w:style w:type="paragraph" w:customStyle="1" w:styleId="D143388C1C564E13B29389E254162AE0">
    <w:name w:val="D143388C1C564E13B29389E254162AE0"/>
    <w:rsid w:val="00243097"/>
    <w:pPr>
      <w:spacing w:line="278" w:lineRule="auto"/>
    </w:pPr>
    <w:rPr>
      <w:kern w:val="2"/>
      <w:sz w:val="24"/>
      <w:szCs w:val="24"/>
      <w14:ligatures w14:val="standardContextual"/>
    </w:rPr>
  </w:style>
  <w:style w:type="paragraph" w:customStyle="1" w:styleId="F62DC15616DF4EDE97B3DAA1C411DB943">
    <w:name w:val="F62DC15616DF4EDE97B3DAA1C411DB943"/>
    <w:rsid w:val="00243097"/>
    <w:pPr>
      <w:spacing w:after="200" w:line="276" w:lineRule="auto"/>
    </w:pPr>
    <w:rPr>
      <w:rFonts w:eastAsiaTheme="minorHAnsi"/>
      <w:lang w:eastAsia="en-US"/>
    </w:rPr>
  </w:style>
  <w:style w:type="paragraph" w:customStyle="1" w:styleId="2EF5C99D2FEF4E63A1C298344DE1720E2">
    <w:name w:val="2EF5C99D2FEF4E63A1C298344DE1720E2"/>
    <w:rsid w:val="00243097"/>
    <w:pPr>
      <w:spacing w:after="200" w:line="276" w:lineRule="auto"/>
    </w:pPr>
    <w:rPr>
      <w:rFonts w:eastAsiaTheme="minorHAnsi"/>
      <w:lang w:eastAsia="en-US"/>
    </w:rPr>
  </w:style>
  <w:style w:type="paragraph" w:customStyle="1" w:styleId="430F807F7C1E4A8EA9E72E952BE6E1D52">
    <w:name w:val="430F807F7C1E4A8EA9E72E952BE6E1D52"/>
    <w:rsid w:val="00243097"/>
    <w:pPr>
      <w:spacing w:after="200" w:line="276" w:lineRule="auto"/>
    </w:pPr>
    <w:rPr>
      <w:rFonts w:eastAsiaTheme="minorHAnsi"/>
      <w:lang w:eastAsia="en-US"/>
    </w:rPr>
  </w:style>
  <w:style w:type="paragraph" w:customStyle="1" w:styleId="5CD595690B974A499E39DE02BF9D7C592">
    <w:name w:val="5CD595690B974A499E39DE02BF9D7C592"/>
    <w:rsid w:val="00243097"/>
    <w:pPr>
      <w:spacing w:after="200" w:line="276" w:lineRule="auto"/>
    </w:pPr>
    <w:rPr>
      <w:rFonts w:eastAsiaTheme="minorHAnsi"/>
      <w:lang w:eastAsia="en-US"/>
    </w:rPr>
  </w:style>
  <w:style w:type="paragraph" w:customStyle="1" w:styleId="E072D6B7CF91484BA55096E17AA663FA1">
    <w:name w:val="E072D6B7CF91484BA55096E17AA663FA1"/>
    <w:rsid w:val="00243097"/>
    <w:pPr>
      <w:spacing w:after="200" w:line="276" w:lineRule="auto"/>
    </w:pPr>
    <w:rPr>
      <w:rFonts w:eastAsiaTheme="minorHAnsi"/>
      <w:lang w:eastAsia="en-US"/>
    </w:rPr>
  </w:style>
  <w:style w:type="paragraph" w:customStyle="1" w:styleId="EC7DC8464A624ECDA531E77B55D3B7141">
    <w:name w:val="EC7DC8464A624ECDA531E77B55D3B7141"/>
    <w:rsid w:val="00243097"/>
    <w:pPr>
      <w:spacing w:after="200" w:line="276" w:lineRule="auto"/>
    </w:pPr>
    <w:rPr>
      <w:rFonts w:eastAsiaTheme="minorHAnsi"/>
      <w:lang w:eastAsia="en-US"/>
    </w:rPr>
  </w:style>
  <w:style w:type="paragraph" w:customStyle="1" w:styleId="A288681127724A5EA3CDCD1E55443F4A1">
    <w:name w:val="A288681127724A5EA3CDCD1E55443F4A1"/>
    <w:rsid w:val="00243097"/>
    <w:pPr>
      <w:spacing w:after="200" w:line="276" w:lineRule="auto"/>
    </w:pPr>
    <w:rPr>
      <w:rFonts w:eastAsiaTheme="minorHAnsi"/>
      <w:lang w:eastAsia="en-US"/>
    </w:rPr>
  </w:style>
  <w:style w:type="paragraph" w:customStyle="1" w:styleId="57F49B3AD1DB4402AD1CFF318A27E7851">
    <w:name w:val="57F49B3AD1DB4402AD1CFF318A27E7851"/>
    <w:rsid w:val="00243097"/>
    <w:pPr>
      <w:spacing w:after="200" w:line="276" w:lineRule="auto"/>
    </w:pPr>
    <w:rPr>
      <w:rFonts w:eastAsiaTheme="minorHAnsi"/>
      <w:lang w:eastAsia="en-US"/>
    </w:rPr>
  </w:style>
  <w:style w:type="paragraph" w:customStyle="1" w:styleId="BC04B27BCDA14E29A05E87047A1C6B871">
    <w:name w:val="BC04B27BCDA14E29A05E87047A1C6B871"/>
    <w:rsid w:val="00243097"/>
    <w:pPr>
      <w:spacing w:after="200" w:line="276" w:lineRule="auto"/>
    </w:pPr>
    <w:rPr>
      <w:rFonts w:eastAsiaTheme="minorHAnsi"/>
      <w:lang w:eastAsia="en-US"/>
    </w:rPr>
  </w:style>
  <w:style w:type="paragraph" w:customStyle="1" w:styleId="CB6D3F65E1B64F028863322A751F2BB81">
    <w:name w:val="CB6D3F65E1B64F028863322A751F2BB81"/>
    <w:rsid w:val="00243097"/>
    <w:pPr>
      <w:spacing w:after="200" w:line="276" w:lineRule="auto"/>
    </w:pPr>
    <w:rPr>
      <w:rFonts w:eastAsiaTheme="minorHAnsi"/>
      <w:lang w:eastAsia="en-US"/>
    </w:rPr>
  </w:style>
  <w:style w:type="paragraph" w:customStyle="1" w:styleId="00D3708D993A4EA996AEA7F39A3DD6D32">
    <w:name w:val="00D3708D993A4EA996AEA7F39A3DD6D32"/>
    <w:rsid w:val="00243097"/>
    <w:pPr>
      <w:spacing w:after="200" w:line="276" w:lineRule="auto"/>
    </w:pPr>
    <w:rPr>
      <w:rFonts w:eastAsiaTheme="minorHAnsi"/>
      <w:lang w:eastAsia="en-US"/>
    </w:rPr>
  </w:style>
  <w:style w:type="paragraph" w:customStyle="1" w:styleId="D143388C1C564E13B29389E254162AE01">
    <w:name w:val="D143388C1C564E13B29389E254162AE01"/>
    <w:rsid w:val="00243097"/>
    <w:pPr>
      <w:spacing w:after="200" w:line="276" w:lineRule="auto"/>
    </w:pPr>
    <w:rPr>
      <w:rFonts w:eastAsiaTheme="minorHAnsi"/>
      <w:lang w:eastAsia="en-US"/>
    </w:rPr>
  </w:style>
  <w:style w:type="paragraph" w:customStyle="1" w:styleId="532F7EC3275B429991941625FB34EFAA2">
    <w:name w:val="532F7EC3275B429991941625FB34EFAA2"/>
    <w:rsid w:val="00243097"/>
    <w:pPr>
      <w:spacing w:after="200" w:line="276" w:lineRule="auto"/>
    </w:pPr>
    <w:rPr>
      <w:rFonts w:eastAsiaTheme="minorHAnsi"/>
      <w:lang w:eastAsia="en-US"/>
    </w:rPr>
  </w:style>
  <w:style w:type="paragraph" w:customStyle="1" w:styleId="F6F468EF3F074E24AE7407EF88C3B7B23">
    <w:name w:val="F6F468EF3F074E24AE7407EF88C3B7B23"/>
    <w:rsid w:val="00243097"/>
    <w:pPr>
      <w:spacing w:after="200" w:line="276" w:lineRule="auto"/>
    </w:pPr>
    <w:rPr>
      <w:rFonts w:eastAsiaTheme="minorHAnsi"/>
      <w:lang w:eastAsia="en-US"/>
    </w:rPr>
  </w:style>
  <w:style w:type="paragraph" w:customStyle="1" w:styleId="F35FC480B7904FBEAE411916E1EFD2473">
    <w:name w:val="F35FC480B7904FBEAE411916E1EFD2473"/>
    <w:rsid w:val="00243097"/>
    <w:pPr>
      <w:spacing w:after="200" w:line="276" w:lineRule="auto"/>
    </w:pPr>
    <w:rPr>
      <w:rFonts w:eastAsiaTheme="minorHAnsi"/>
      <w:lang w:eastAsia="en-US"/>
    </w:rPr>
  </w:style>
  <w:style w:type="paragraph" w:customStyle="1" w:styleId="A98687125F3F40708BB8B79D8B93C1BF3">
    <w:name w:val="A98687125F3F40708BB8B79D8B93C1BF3"/>
    <w:rsid w:val="00243097"/>
    <w:pPr>
      <w:spacing w:after="200" w:line="276" w:lineRule="auto"/>
    </w:pPr>
    <w:rPr>
      <w:rFonts w:eastAsiaTheme="minorHAnsi"/>
      <w:lang w:eastAsia="en-US"/>
    </w:rPr>
  </w:style>
  <w:style w:type="paragraph" w:customStyle="1" w:styleId="4794BE1F7FDC4F6CBA3594BE2658983A3">
    <w:name w:val="4794BE1F7FDC4F6CBA3594BE2658983A3"/>
    <w:rsid w:val="00243097"/>
    <w:pPr>
      <w:spacing w:after="200" w:line="276" w:lineRule="auto"/>
    </w:pPr>
    <w:rPr>
      <w:rFonts w:eastAsiaTheme="minorHAnsi"/>
      <w:lang w:eastAsia="en-US"/>
    </w:rPr>
  </w:style>
  <w:style w:type="paragraph" w:customStyle="1" w:styleId="6DB152BE544C42F18C07A29CC53AE5883">
    <w:name w:val="6DB152BE544C42F18C07A29CC53AE5883"/>
    <w:rsid w:val="00243097"/>
    <w:pPr>
      <w:spacing w:after="200" w:line="276" w:lineRule="auto"/>
    </w:pPr>
    <w:rPr>
      <w:rFonts w:eastAsiaTheme="minorHAnsi"/>
      <w:lang w:eastAsia="en-US"/>
    </w:rPr>
  </w:style>
  <w:style w:type="paragraph" w:customStyle="1" w:styleId="9224A27A58394282B35177F75BA77FCE3">
    <w:name w:val="9224A27A58394282B35177F75BA77FCE3"/>
    <w:rsid w:val="00243097"/>
    <w:pPr>
      <w:spacing w:after="200" w:line="276" w:lineRule="auto"/>
    </w:pPr>
    <w:rPr>
      <w:rFonts w:eastAsiaTheme="minorHAnsi"/>
      <w:lang w:eastAsia="en-US"/>
    </w:rPr>
  </w:style>
  <w:style w:type="paragraph" w:customStyle="1" w:styleId="0B05D972B52B47EE86C0FEEDE09BF3383">
    <w:name w:val="0B05D972B52B47EE86C0FEEDE09BF3383"/>
    <w:rsid w:val="00243097"/>
    <w:pPr>
      <w:spacing w:after="200" w:line="276" w:lineRule="auto"/>
    </w:pPr>
    <w:rPr>
      <w:rFonts w:eastAsiaTheme="minorHAnsi"/>
      <w:lang w:eastAsia="en-US"/>
    </w:rPr>
  </w:style>
  <w:style w:type="paragraph" w:customStyle="1" w:styleId="2FEF005443034DAD930254507A59818C3">
    <w:name w:val="2FEF005443034DAD930254507A59818C3"/>
    <w:rsid w:val="00243097"/>
    <w:pPr>
      <w:spacing w:after="200" w:line="276" w:lineRule="auto"/>
    </w:pPr>
    <w:rPr>
      <w:rFonts w:eastAsiaTheme="minorHAnsi"/>
      <w:lang w:eastAsia="en-US"/>
    </w:rPr>
  </w:style>
  <w:style w:type="paragraph" w:customStyle="1" w:styleId="F04D96248F92492391D0ABDACABE22C83">
    <w:name w:val="F04D96248F92492391D0ABDACABE22C83"/>
    <w:rsid w:val="00243097"/>
    <w:pPr>
      <w:spacing w:after="200" w:line="276" w:lineRule="auto"/>
    </w:pPr>
    <w:rPr>
      <w:rFonts w:eastAsiaTheme="minorHAnsi"/>
      <w:lang w:eastAsia="en-US"/>
    </w:rPr>
  </w:style>
  <w:style w:type="paragraph" w:customStyle="1" w:styleId="F7F464CBC64643ADB9B8F285ED3F4A413">
    <w:name w:val="F7F464CBC64643ADB9B8F285ED3F4A413"/>
    <w:rsid w:val="00243097"/>
    <w:pPr>
      <w:spacing w:after="200" w:line="276" w:lineRule="auto"/>
    </w:pPr>
    <w:rPr>
      <w:rFonts w:eastAsiaTheme="minorHAnsi"/>
      <w:lang w:eastAsia="en-US"/>
    </w:rPr>
  </w:style>
  <w:style w:type="paragraph" w:customStyle="1" w:styleId="EC2D790EE07E44DC84F92801A5F20E643">
    <w:name w:val="EC2D790EE07E44DC84F92801A5F20E643"/>
    <w:rsid w:val="00243097"/>
    <w:pPr>
      <w:spacing w:after="200" w:line="276" w:lineRule="auto"/>
    </w:pPr>
    <w:rPr>
      <w:rFonts w:eastAsiaTheme="minorHAnsi"/>
      <w:lang w:eastAsia="en-US"/>
    </w:rPr>
  </w:style>
  <w:style w:type="paragraph" w:customStyle="1" w:styleId="3096F043BD5B4ED4B1C27870A3BD5B972">
    <w:name w:val="3096F043BD5B4ED4B1C27870A3BD5B972"/>
    <w:rsid w:val="00243097"/>
    <w:pPr>
      <w:spacing w:after="200" w:line="276" w:lineRule="auto"/>
    </w:pPr>
    <w:rPr>
      <w:rFonts w:eastAsiaTheme="minorHAnsi"/>
      <w:lang w:eastAsia="en-US"/>
    </w:rPr>
  </w:style>
  <w:style w:type="paragraph" w:customStyle="1" w:styleId="0B9E83D074344687B7E63571567808F2">
    <w:name w:val="0B9E83D074344687B7E63571567808F2"/>
    <w:rsid w:val="00243097"/>
    <w:pPr>
      <w:spacing w:line="278" w:lineRule="auto"/>
    </w:pPr>
    <w:rPr>
      <w:kern w:val="2"/>
      <w:sz w:val="24"/>
      <w:szCs w:val="24"/>
      <w14:ligatures w14:val="standardContextual"/>
    </w:rPr>
  </w:style>
  <w:style w:type="paragraph" w:customStyle="1" w:styleId="032C3BF8AF434AD2B5506DF8E062EBE9">
    <w:name w:val="032C3BF8AF434AD2B5506DF8E062EBE9"/>
    <w:rsid w:val="00243097"/>
    <w:pPr>
      <w:spacing w:line="278" w:lineRule="auto"/>
    </w:pPr>
    <w:rPr>
      <w:kern w:val="2"/>
      <w:sz w:val="24"/>
      <w:szCs w:val="24"/>
      <w14:ligatures w14:val="standardContextual"/>
    </w:rPr>
  </w:style>
  <w:style w:type="paragraph" w:customStyle="1" w:styleId="B9185B896FA84705B117342687F9E99F">
    <w:name w:val="B9185B896FA84705B117342687F9E99F"/>
    <w:rsid w:val="00243097"/>
    <w:pPr>
      <w:spacing w:line="278" w:lineRule="auto"/>
    </w:pPr>
    <w:rPr>
      <w:kern w:val="2"/>
      <w:sz w:val="24"/>
      <w:szCs w:val="24"/>
      <w14:ligatures w14:val="standardContextual"/>
    </w:rPr>
  </w:style>
  <w:style w:type="paragraph" w:customStyle="1" w:styleId="0024666A8407478F92C4AD43D04A1EC9">
    <w:name w:val="0024666A8407478F92C4AD43D04A1EC9"/>
    <w:rsid w:val="00243097"/>
    <w:pPr>
      <w:spacing w:line="278" w:lineRule="auto"/>
    </w:pPr>
    <w:rPr>
      <w:kern w:val="2"/>
      <w:sz w:val="24"/>
      <w:szCs w:val="24"/>
      <w14:ligatures w14:val="standardContextual"/>
    </w:rPr>
  </w:style>
  <w:style w:type="paragraph" w:customStyle="1" w:styleId="2EF5C99D2FEF4E63A1C298344DE1720E3">
    <w:name w:val="2EF5C99D2FEF4E63A1C298344DE1720E3"/>
    <w:rsid w:val="00243097"/>
    <w:pPr>
      <w:spacing w:after="200" w:line="276" w:lineRule="auto"/>
    </w:pPr>
    <w:rPr>
      <w:rFonts w:eastAsiaTheme="minorHAnsi"/>
      <w:lang w:eastAsia="en-US"/>
    </w:rPr>
  </w:style>
  <w:style w:type="paragraph" w:customStyle="1" w:styleId="430F807F7C1E4A8EA9E72E952BE6E1D53">
    <w:name w:val="430F807F7C1E4A8EA9E72E952BE6E1D53"/>
    <w:rsid w:val="00243097"/>
    <w:pPr>
      <w:spacing w:after="200" w:line="276" w:lineRule="auto"/>
    </w:pPr>
    <w:rPr>
      <w:rFonts w:eastAsiaTheme="minorHAnsi"/>
      <w:lang w:eastAsia="en-US"/>
    </w:rPr>
  </w:style>
  <w:style w:type="paragraph" w:customStyle="1" w:styleId="5CD595690B974A499E39DE02BF9D7C593">
    <w:name w:val="5CD595690B974A499E39DE02BF9D7C593"/>
    <w:rsid w:val="00243097"/>
    <w:pPr>
      <w:spacing w:after="200" w:line="276" w:lineRule="auto"/>
    </w:pPr>
    <w:rPr>
      <w:rFonts w:eastAsiaTheme="minorHAnsi"/>
      <w:lang w:eastAsia="en-US"/>
    </w:rPr>
  </w:style>
  <w:style w:type="paragraph" w:customStyle="1" w:styleId="E072D6B7CF91484BA55096E17AA663FA2">
    <w:name w:val="E072D6B7CF91484BA55096E17AA663FA2"/>
    <w:rsid w:val="00243097"/>
    <w:pPr>
      <w:spacing w:after="200" w:line="276" w:lineRule="auto"/>
    </w:pPr>
    <w:rPr>
      <w:rFonts w:eastAsiaTheme="minorHAnsi"/>
      <w:lang w:eastAsia="en-US"/>
    </w:rPr>
  </w:style>
  <w:style w:type="paragraph" w:customStyle="1" w:styleId="EC7DC8464A624ECDA531E77B55D3B7142">
    <w:name w:val="EC7DC8464A624ECDA531E77B55D3B7142"/>
    <w:rsid w:val="00243097"/>
    <w:pPr>
      <w:spacing w:after="200" w:line="276" w:lineRule="auto"/>
    </w:pPr>
    <w:rPr>
      <w:rFonts w:eastAsiaTheme="minorHAnsi"/>
      <w:lang w:eastAsia="en-US"/>
    </w:rPr>
  </w:style>
  <w:style w:type="paragraph" w:customStyle="1" w:styleId="A288681127724A5EA3CDCD1E55443F4A2">
    <w:name w:val="A288681127724A5EA3CDCD1E55443F4A2"/>
    <w:rsid w:val="00243097"/>
    <w:pPr>
      <w:spacing w:after="200" w:line="276" w:lineRule="auto"/>
    </w:pPr>
    <w:rPr>
      <w:rFonts w:eastAsiaTheme="minorHAnsi"/>
      <w:lang w:eastAsia="en-US"/>
    </w:rPr>
  </w:style>
  <w:style w:type="paragraph" w:customStyle="1" w:styleId="57F49B3AD1DB4402AD1CFF318A27E7852">
    <w:name w:val="57F49B3AD1DB4402AD1CFF318A27E7852"/>
    <w:rsid w:val="00243097"/>
    <w:pPr>
      <w:spacing w:after="200" w:line="276" w:lineRule="auto"/>
    </w:pPr>
    <w:rPr>
      <w:rFonts w:eastAsiaTheme="minorHAnsi"/>
      <w:lang w:eastAsia="en-US"/>
    </w:rPr>
  </w:style>
  <w:style w:type="paragraph" w:customStyle="1" w:styleId="BC04B27BCDA14E29A05E87047A1C6B872">
    <w:name w:val="BC04B27BCDA14E29A05E87047A1C6B872"/>
    <w:rsid w:val="00243097"/>
    <w:pPr>
      <w:spacing w:after="200" w:line="276" w:lineRule="auto"/>
    </w:pPr>
    <w:rPr>
      <w:rFonts w:eastAsiaTheme="minorHAnsi"/>
      <w:lang w:eastAsia="en-US"/>
    </w:rPr>
  </w:style>
  <w:style w:type="paragraph" w:customStyle="1" w:styleId="CB6D3F65E1B64F028863322A751F2BB82">
    <w:name w:val="CB6D3F65E1B64F028863322A751F2BB82"/>
    <w:rsid w:val="00243097"/>
    <w:pPr>
      <w:spacing w:after="200" w:line="276" w:lineRule="auto"/>
    </w:pPr>
    <w:rPr>
      <w:rFonts w:eastAsiaTheme="minorHAnsi"/>
      <w:lang w:eastAsia="en-US"/>
    </w:rPr>
  </w:style>
  <w:style w:type="paragraph" w:customStyle="1" w:styleId="B9185B896FA84705B117342687F9E99F1">
    <w:name w:val="B9185B896FA84705B117342687F9E99F1"/>
    <w:rsid w:val="00243097"/>
    <w:pPr>
      <w:spacing w:after="200" w:line="276" w:lineRule="auto"/>
    </w:pPr>
    <w:rPr>
      <w:rFonts w:eastAsiaTheme="minorHAnsi"/>
      <w:lang w:eastAsia="en-US"/>
    </w:rPr>
  </w:style>
  <w:style w:type="paragraph" w:customStyle="1" w:styleId="0024666A8407478F92C4AD43D04A1EC91">
    <w:name w:val="0024666A8407478F92C4AD43D04A1EC91"/>
    <w:rsid w:val="00243097"/>
    <w:pPr>
      <w:spacing w:after="200" w:line="276" w:lineRule="auto"/>
    </w:pPr>
    <w:rPr>
      <w:rFonts w:eastAsiaTheme="minorHAnsi"/>
      <w:lang w:eastAsia="en-US"/>
    </w:rPr>
  </w:style>
  <w:style w:type="paragraph" w:customStyle="1" w:styleId="532F7EC3275B429991941625FB34EFAA4">
    <w:name w:val="532F7EC3275B429991941625FB34EFAA4"/>
    <w:rsid w:val="00243097"/>
    <w:pPr>
      <w:spacing w:after="200" w:line="276" w:lineRule="auto"/>
    </w:pPr>
    <w:rPr>
      <w:rFonts w:eastAsiaTheme="minorHAnsi"/>
      <w:lang w:eastAsia="en-US"/>
    </w:rPr>
  </w:style>
  <w:style w:type="paragraph" w:customStyle="1" w:styleId="F6F468EF3F074E24AE7407EF88C3B7B24">
    <w:name w:val="F6F468EF3F074E24AE7407EF88C3B7B24"/>
    <w:rsid w:val="00243097"/>
    <w:pPr>
      <w:spacing w:after="200" w:line="276" w:lineRule="auto"/>
    </w:pPr>
    <w:rPr>
      <w:rFonts w:eastAsiaTheme="minorHAnsi"/>
      <w:lang w:eastAsia="en-US"/>
    </w:rPr>
  </w:style>
  <w:style w:type="paragraph" w:customStyle="1" w:styleId="F35FC480B7904FBEAE411916E1EFD2474">
    <w:name w:val="F35FC480B7904FBEAE411916E1EFD2474"/>
    <w:rsid w:val="00243097"/>
    <w:pPr>
      <w:spacing w:after="200" w:line="276" w:lineRule="auto"/>
    </w:pPr>
    <w:rPr>
      <w:rFonts w:eastAsiaTheme="minorHAnsi"/>
      <w:lang w:eastAsia="en-US"/>
    </w:rPr>
  </w:style>
  <w:style w:type="paragraph" w:customStyle="1" w:styleId="A98687125F3F40708BB8B79D8B93C1BF4">
    <w:name w:val="A98687125F3F40708BB8B79D8B93C1BF4"/>
    <w:rsid w:val="00243097"/>
    <w:pPr>
      <w:spacing w:after="200" w:line="276" w:lineRule="auto"/>
    </w:pPr>
    <w:rPr>
      <w:rFonts w:eastAsiaTheme="minorHAnsi"/>
      <w:lang w:eastAsia="en-US"/>
    </w:rPr>
  </w:style>
  <w:style w:type="paragraph" w:customStyle="1" w:styleId="4794BE1F7FDC4F6CBA3594BE2658983A4">
    <w:name w:val="4794BE1F7FDC4F6CBA3594BE2658983A4"/>
    <w:rsid w:val="00243097"/>
    <w:pPr>
      <w:spacing w:after="200" w:line="276" w:lineRule="auto"/>
    </w:pPr>
    <w:rPr>
      <w:rFonts w:eastAsiaTheme="minorHAnsi"/>
      <w:lang w:eastAsia="en-US"/>
    </w:rPr>
  </w:style>
  <w:style w:type="paragraph" w:customStyle="1" w:styleId="6DB152BE544C42F18C07A29CC53AE5884">
    <w:name w:val="6DB152BE544C42F18C07A29CC53AE5884"/>
    <w:rsid w:val="00243097"/>
    <w:pPr>
      <w:spacing w:after="200" w:line="276" w:lineRule="auto"/>
    </w:pPr>
    <w:rPr>
      <w:rFonts w:eastAsiaTheme="minorHAnsi"/>
      <w:lang w:eastAsia="en-US"/>
    </w:rPr>
  </w:style>
  <w:style w:type="paragraph" w:customStyle="1" w:styleId="9224A27A58394282B35177F75BA77FCE4">
    <w:name w:val="9224A27A58394282B35177F75BA77FCE4"/>
    <w:rsid w:val="00243097"/>
    <w:pPr>
      <w:spacing w:after="200" w:line="276" w:lineRule="auto"/>
    </w:pPr>
    <w:rPr>
      <w:rFonts w:eastAsiaTheme="minorHAnsi"/>
      <w:lang w:eastAsia="en-US"/>
    </w:rPr>
  </w:style>
  <w:style w:type="paragraph" w:customStyle="1" w:styleId="0B05D972B52B47EE86C0FEEDE09BF3384">
    <w:name w:val="0B05D972B52B47EE86C0FEEDE09BF3384"/>
    <w:rsid w:val="00243097"/>
    <w:pPr>
      <w:spacing w:after="200" w:line="276" w:lineRule="auto"/>
    </w:pPr>
    <w:rPr>
      <w:rFonts w:eastAsiaTheme="minorHAnsi"/>
      <w:lang w:eastAsia="en-US"/>
    </w:rPr>
  </w:style>
  <w:style w:type="paragraph" w:customStyle="1" w:styleId="2FEF005443034DAD930254507A59818C4">
    <w:name w:val="2FEF005443034DAD930254507A59818C4"/>
    <w:rsid w:val="00243097"/>
    <w:pPr>
      <w:spacing w:after="200" w:line="276" w:lineRule="auto"/>
    </w:pPr>
    <w:rPr>
      <w:rFonts w:eastAsiaTheme="minorHAnsi"/>
      <w:lang w:eastAsia="en-US"/>
    </w:rPr>
  </w:style>
  <w:style w:type="paragraph" w:customStyle="1" w:styleId="F04D96248F92492391D0ABDACABE22C84">
    <w:name w:val="F04D96248F92492391D0ABDACABE22C84"/>
    <w:rsid w:val="00243097"/>
    <w:pPr>
      <w:spacing w:after="200" w:line="276" w:lineRule="auto"/>
    </w:pPr>
    <w:rPr>
      <w:rFonts w:eastAsiaTheme="minorHAnsi"/>
      <w:lang w:eastAsia="en-US"/>
    </w:rPr>
  </w:style>
  <w:style w:type="paragraph" w:customStyle="1" w:styleId="F7F464CBC64643ADB9B8F285ED3F4A414">
    <w:name w:val="F7F464CBC64643ADB9B8F285ED3F4A414"/>
    <w:rsid w:val="00243097"/>
    <w:pPr>
      <w:spacing w:after="200" w:line="276" w:lineRule="auto"/>
    </w:pPr>
    <w:rPr>
      <w:rFonts w:eastAsiaTheme="minorHAnsi"/>
      <w:lang w:eastAsia="en-US"/>
    </w:rPr>
  </w:style>
  <w:style w:type="paragraph" w:customStyle="1" w:styleId="EC2D790EE07E44DC84F92801A5F20E644">
    <w:name w:val="EC2D790EE07E44DC84F92801A5F20E644"/>
    <w:rsid w:val="00243097"/>
    <w:pPr>
      <w:spacing w:after="200" w:line="276" w:lineRule="auto"/>
    </w:pPr>
    <w:rPr>
      <w:rFonts w:eastAsiaTheme="minorHAnsi"/>
      <w:lang w:eastAsia="en-US"/>
    </w:rPr>
  </w:style>
  <w:style w:type="paragraph" w:customStyle="1" w:styleId="3096F043BD5B4ED4B1C27870A3BD5B974">
    <w:name w:val="3096F043BD5B4ED4B1C27870A3BD5B974"/>
    <w:rsid w:val="00243097"/>
    <w:pPr>
      <w:spacing w:after="200" w:line="276" w:lineRule="auto"/>
    </w:pPr>
    <w:rPr>
      <w:rFonts w:eastAsiaTheme="minorHAnsi"/>
      <w:lang w:eastAsia="en-US"/>
    </w:rPr>
  </w:style>
  <w:style w:type="paragraph" w:customStyle="1" w:styleId="2EF5C99D2FEF4E63A1C298344DE1720E5">
    <w:name w:val="2EF5C99D2FEF4E63A1C298344DE1720E5"/>
    <w:rsid w:val="00243097"/>
    <w:pPr>
      <w:spacing w:after="200" w:line="276" w:lineRule="auto"/>
    </w:pPr>
    <w:rPr>
      <w:rFonts w:eastAsiaTheme="minorHAnsi"/>
      <w:lang w:eastAsia="en-US"/>
    </w:rPr>
  </w:style>
  <w:style w:type="paragraph" w:customStyle="1" w:styleId="430F807F7C1E4A8EA9E72E952BE6E1D55">
    <w:name w:val="430F807F7C1E4A8EA9E72E952BE6E1D55"/>
    <w:rsid w:val="00243097"/>
    <w:pPr>
      <w:spacing w:after="200" w:line="276" w:lineRule="auto"/>
    </w:pPr>
    <w:rPr>
      <w:rFonts w:eastAsiaTheme="minorHAnsi"/>
      <w:lang w:eastAsia="en-US"/>
    </w:rPr>
  </w:style>
  <w:style w:type="paragraph" w:customStyle="1" w:styleId="5CD595690B974A499E39DE02BF9D7C595">
    <w:name w:val="5CD595690B974A499E39DE02BF9D7C595"/>
    <w:rsid w:val="00243097"/>
    <w:pPr>
      <w:spacing w:after="200" w:line="276" w:lineRule="auto"/>
    </w:pPr>
    <w:rPr>
      <w:rFonts w:eastAsiaTheme="minorHAnsi"/>
      <w:lang w:eastAsia="en-US"/>
    </w:rPr>
  </w:style>
  <w:style w:type="paragraph" w:customStyle="1" w:styleId="E072D6B7CF91484BA55096E17AA663FA3">
    <w:name w:val="E072D6B7CF91484BA55096E17AA663FA3"/>
    <w:rsid w:val="00243097"/>
    <w:pPr>
      <w:spacing w:after="200" w:line="276" w:lineRule="auto"/>
    </w:pPr>
    <w:rPr>
      <w:rFonts w:eastAsiaTheme="minorHAnsi"/>
      <w:lang w:eastAsia="en-US"/>
    </w:rPr>
  </w:style>
  <w:style w:type="paragraph" w:customStyle="1" w:styleId="EC7DC8464A624ECDA531E77B55D3B7143">
    <w:name w:val="EC7DC8464A624ECDA531E77B55D3B7143"/>
    <w:rsid w:val="00243097"/>
    <w:pPr>
      <w:spacing w:after="200" w:line="276" w:lineRule="auto"/>
    </w:pPr>
    <w:rPr>
      <w:rFonts w:eastAsiaTheme="minorHAnsi"/>
      <w:lang w:eastAsia="en-US"/>
    </w:rPr>
  </w:style>
  <w:style w:type="paragraph" w:customStyle="1" w:styleId="A288681127724A5EA3CDCD1E55443F4A3">
    <w:name w:val="A288681127724A5EA3CDCD1E55443F4A3"/>
    <w:rsid w:val="00243097"/>
    <w:pPr>
      <w:spacing w:after="200" w:line="276" w:lineRule="auto"/>
    </w:pPr>
    <w:rPr>
      <w:rFonts w:eastAsiaTheme="minorHAnsi"/>
      <w:lang w:eastAsia="en-US"/>
    </w:rPr>
  </w:style>
  <w:style w:type="paragraph" w:customStyle="1" w:styleId="57F49B3AD1DB4402AD1CFF318A27E7853">
    <w:name w:val="57F49B3AD1DB4402AD1CFF318A27E7853"/>
    <w:rsid w:val="00243097"/>
    <w:pPr>
      <w:spacing w:after="200" w:line="276" w:lineRule="auto"/>
    </w:pPr>
    <w:rPr>
      <w:rFonts w:eastAsiaTheme="minorHAnsi"/>
      <w:lang w:eastAsia="en-US"/>
    </w:rPr>
  </w:style>
  <w:style w:type="paragraph" w:customStyle="1" w:styleId="BC04B27BCDA14E29A05E87047A1C6B873">
    <w:name w:val="BC04B27BCDA14E29A05E87047A1C6B873"/>
    <w:rsid w:val="00243097"/>
    <w:pPr>
      <w:spacing w:after="200" w:line="276" w:lineRule="auto"/>
    </w:pPr>
    <w:rPr>
      <w:rFonts w:eastAsiaTheme="minorHAnsi"/>
      <w:lang w:eastAsia="en-US"/>
    </w:rPr>
  </w:style>
  <w:style w:type="paragraph" w:customStyle="1" w:styleId="CB6D3F65E1B64F028863322A751F2BB83">
    <w:name w:val="CB6D3F65E1B64F028863322A751F2BB83"/>
    <w:rsid w:val="00243097"/>
    <w:pPr>
      <w:spacing w:after="200" w:line="276" w:lineRule="auto"/>
    </w:pPr>
    <w:rPr>
      <w:rFonts w:eastAsiaTheme="minorHAnsi"/>
      <w:lang w:eastAsia="en-US"/>
    </w:rPr>
  </w:style>
  <w:style w:type="paragraph" w:customStyle="1" w:styleId="B9185B896FA84705B117342687F9E99F2">
    <w:name w:val="B9185B896FA84705B117342687F9E99F2"/>
    <w:rsid w:val="00243097"/>
    <w:pPr>
      <w:spacing w:after="200" w:line="276" w:lineRule="auto"/>
    </w:pPr>
    <w:rPr>
      <w:rFonts w:eastAsiaTheme="minorHAnsi"/>
      <w:lang w:eastAsia="en-US"/>
    </w:rPr>
  </w:style>
  <w:style w:type="paragraph" w:customStyle="1" w:styleId="0024666A8407478F92C4AD43D04A1EC92">
    <w:name w:val="0024666A8407478F92C4AD43D04A1EC92"/>
    <w:rsid w:val="00243097"/>
    <w:pPr>
      <w:spacing w:after="200" w:line="276" w:lineRule="auto"/>
    </w:pPr>
    <w:rPr>
      <w:rFonts w:eastAsiaTheme="minorHAnsi"/>
      <w:lang w:eastAsia="en-US"/>
    </w:rPr>
  </w:style>
  <w:style w:type="paragraph" w:customStyle="1" w:styleId="532F7EC3275B429991941625FB34EFAA5">
    <w:name w:val="532F7EC3275B429991941625FB34EFAA5"/>
    <w:rsid w:val="00243097"/>
    <w:pPr>
      <w:spacing w:after="200" w:line="276" w:lineRule="auto"/>
    </w:pPr>
    <w:rPr>
      <w:rFonts w:eastAsiaTheme="minorHAnsi"/>
      <w:lang w:eastAsia="en-US"/>
    </w:rPr>
  </w:style>
  <w:style w:type="paragraph" w:customStyle="1" w:styleId="F6F468EF3F074E24AE7407EF88C3B7B25">
    <w:name w:val="F6F468EF3F074E24AE7407EF88C3B7B25"/>
    <w:rsid w:val="00243097"/>
    <w:pPr>
      <w:spacing w:after="200" w:line="276" w:lineRule="auto"/>
    </w:pPr>
    <w:rPr>
      <w:rFonts w:eastAsiaTheme="minorHAnsi"/>
      <w:lang w:eastAsia="en-US"/>
    </w:rPr>
  </w:style>
  <w:style w:type="paragraph" w:customStyle="1" w:styleId="F35FC480B7904FBEAE411916E1EFD2475">
    <w:name w:val="F35FC480B7904FBEAE411916E1EFD2475"/>
    <w:rsid w:val="00243097"/>
    <w:pPr>
      <w:spacing w:after="200" w:line="276" w:lineRule="auto"/>
    </w:pPr>
    <w:rPr>
      <w:rFonts w:eastAsiaTheme="minorHAnsi"/>
      <w:lang w:eastAsia="en-US"/>
    </w:rPr>
  </w:style>
  <w:style w:type="paragraph" w:customStyle="1" w:styleId="A98687125F3F40708BB8B79D8B93C1BF5">
    <w:name w:val="A98687125F3F40708BB8B79D8B93C1BF5"/>
    <w:rsid w:val="00243097"/>
    <w:pPr>
      <w:spacing w:after="200" w:line="276" w:lineRule="auto"/>
    </w:pPr>
    <w:rPr>
      <w:rFonts w:eastAsiaTheme="minorHAnsi"/>
      <w:lang w:eastAsia="en-US"/>
    </w:rPr>
  </w:style>
  <w:style w:type="paragraph" w:customStyle="1" w:styleId="4794BE1F7FDC4F6CBA3594BE2658983A5">
    <w:name w:val="4794BE1F7FDC4F6CBA3594BE2658983A5"/>
    <w:rsid w:val="00243097"/>
    <w:pPr>
      <w:spacing w:after="200" w:line="276" w:lineRule="auto"/>
    </w:pPr>
    <w:rPr>
      <w:rFonts w:eastAsiaTheme="minorHAnsi"/>
      <w:lang w:eastAsia="en-US"/>
    </w:rPr>
  </w:style>
  <w:style w:type="paragraph" w:customStyle="1" w:styleId="6DB152BE544C42F18C07A29CC53AE5885">
    <w:name w:val="6DB152BE544C42F18C07A29CC53AE5885"/>
    <w:rsid w:val="00243097"/>
    <w:pPr>
      <w:spacing w:after="200" w:line="276" w:lineRule="auto"/>
    </w:pPr>
    <w:rPr>
      <w:rFonts w:eastAsiaTheme="minorHAnsi"/>
      <w:lang w:eastAsia="en-US"/>
    </w:rPr>
  </w:style>
  <w:style w:type="paragraph" w:customStyle="1" w:styleId="9224A27A58394282B35177F75BA77FCE5">
    <w:name w:val="9224A27A58394282B35177F75BA77FCE5"/>
    <w:rsid w:val="00243097"/>
    <w:pPr>
      <w:spacing w:after="200" w:line="276" w:lineRule="auto"/>
    </w:pPr>
    <w:rPr>
      <w:rFonts w:eastAsiaTheme="minorHAnsi"/>
      <w:lang w:eastAsia="en-US"/>
    </w:rPr>
  </w:style>
  <w:style w:type="paragraph" w:customStyle="1" w:styleId="0B05D972B52B47EE86C0FEEDE09BF3385">
    <w:name w:val="0B05D972B52B47EE86C0FEEDE09BF3385"/>
    <w:rsid w:val="00243097"/>
    <w:pPr>
      <w:spacing w:after="200" w:line="276" w:lineRule="auto"/>
    </w:pPr>
    <w:rPr>
      <w:rFonts w:eastAsiaTheme="minorHAnsi"/>
      <w:lang w:eastAsia="en-US"/>
    </w:rPr>
  </w:style>
  <w:style w:type="paragraph" w:customStyle="1" w:styleId="2FEF005443034DAD930254507A59818C5">
    <w:name w:val="2FEF005443034DAD930254507A59818C5"/>
    <w:rsid w:val="00243097"/>
    <w:pPr>
      <w:spacing w:after="200" w:line="276" w:lineRule="auto"/>
    </w:pPr>
    <w:rPr>
      <w:rFonts w:eastAsiaTheme="minorHAnsi"/>
      <w:lang w:eastAsia="en-US"/>
    </w:rPr>
  </w:style>
  <w:style w:type="paragraph" w:customStyle="1" w:styleId="F04D96248F92492391D0ABDACABE22C85">
    <w:name w:val="F04D96248F92492391D0ABDACABE22C85"/>
    <w:rsid w:val="00243097"/>
    <w:pPr>
      <w:spacing w:after="200" w:line="276" w:lineRule="auto"/>
    </w:pPr>
    <w:rPr>
      <w:rFonts w:eastAsiaTheme="minorHAnsi"/>
      <w:lang w:eastAsia="en-US"/>
    </w:rPr>
  </w:style>
  <w:style w:type="paragraph" w:customStyle="1" w:styleId="F7F464CBC64643ADB9B8F285ED3F4A415">
    <w:name w:val="F7F464CBC64643ADB9B8F285ED3F4A415"/>
    <w:rsid w:val="00243097"/>
    <w:pPr>
      <w:spacing w:after="200" w:line="276" w:lineRule="auto"/>
    </w:pPr>
    <w:rPr>
      <w:rFonts w:eastAsiaTheme="minorHAnsi"/>
      <w:lang w:eastAsia="en-US"/>
    </w:rPr>
  </w:style>
  <w:style w:type="paragraph" w:customStyle="1" w:styleId="EC2D790EE07E44DC84F92801A5F20E645">
    <w:name w:val="EC2D790EE07E44DC84F92801A5F20E645"/>
    <w:rsid w:val="00243097"/>
    <w:pPr>
      <w:spacing w:after="200" w:line="276" w:lineRule="auto"/>
    </w:pPr>
    <w:rPr>
      <w:rFonts w:eastAsiaTheme="minorHAnsi"/>
      <w:lang w:eastAsia="en-US"/>
    </w:rPr>
  </w:style>
  <w:style w:type="paragraph" w:customStyle="1" w:styleId="3096F043BD5B4ED4B1C27870A3BD5B975">
    <w:name w:val="3096F043BD5B4ED4B1C27870A3BD5B975"/>
    <w:rsid w:val="00243097"/>
    <w:pPr>
      <w:spacing w:after="200" w:line="276" w:lineRule="auto"/>
    </w:pPr>
    <w:rPr>
      <w:rFonts w:eastAsiaTheme="minorHAnsi"/>
      <w:lang w:eastAsia="en-US"/>
    </w:rPr>
  </w:style>
  <w:style w:type="paragraph" w:customStyle="1" w:styleId="266C514A91684F86882BDB366FCD01D2">
    <w:name w:val="266C514A91684F86882BDB366FCD01D2"/>
    <w:rsid w:val="00243097"/>
    <w:pPr>
      <w:spacing w:line="278" w:lineRule="auto"/>
    </w:pPr>
    <w:rPr>
      <w:kern w:val="2"/>
      <w:sz w:val="24"/>
      <w:szCs w:val="24"/>
      <w14:ligatures w14:val="standardContextual"/>
    </w:rPr>
  </w:style>
  <w:style w:type="paragraph" w:customStyle="1" w:styleId="1E7F49CA37F2428EB5539CB823EB9947">
    <w:name w:val="1E7F49CA37F2428EB5539CB823EB9947"/>
    <w:rsid w:val="00243097"/>
    <w:pPr>
      <w:spacing w:line="278" w:lineRule="auto"/>
    </w:pPr>
    <w:rPr>
      <w:kern w:val="2"/>
      <w:sz w:val="24"/>
      <w:szCs w:val="24"/>
      <w14:ligatures w14:val="standardContextual"/>
    </w:rPr>
  </w:style>
  <w:style w:type="paragraph" w:customStyle="1" w:styleId="27225DF889D54BBAB42C6017968DCDE2">
    <w:name w:val="27225DF889D54BBAB42C6017968DCDE2"/>
    <w:rsid w:val="00243097"/>
    <w:pPr>
      <w:spacing w:line="278" w:lineRule="auto"/>
    </w:pPr>
    <w:rPr>
      <w:kern w:val="2"/>
      <w:sz w:val="24"/>
      <w:szCs w:val="24"/>
      <w14:ligatures w14:val="standardContextual"/>
    </w:rPr>
  </w:style>
  <w:style w:type="paragraph" w:customStyle="1" w:styleId="2307449EF86244B683B1F01286C9571B">
    <w:name w:val="2307449EF86244B683B1F01286C9571B"/>
    <w:rsid w:val="00243097"/>
    <w:pPr>
      <w:spacing w:line="278" w:lineRule="auto"/>
    </w:pPr>
    <w:rPr>
      <w:kern w:val="2"/>
      <w:sz w:val="24"/>
      <w:szCs w:val="24"/>
      <w14:ligatures w14:val="standardContextual"/>
    </w:rPr>
  </w:style>
  <w:style w:type="paragraph" w:customStyle="1" w:styleId="D2CFBD2D3F354A2493BE14A346B68D25">
    <w:name w:val="D2CFBD2D3F354A2493BE14A346B68D25"/>
    <w:rsid w:val="00243097"/>
    <w:pPr>
      <w:spacing w:line="278" w:lineRule="auto"/>
    </w:pPr>
    <w:rPr>
      <w:kern w:val="2"/>
      <w:sz w:val="24"/>
      <w:szCs w:val="24"/>
      <w14:ligatures w14:val="standardContextual"/>
    </w:rPr>
  </w:style>
  <w:style w:type="paragraph" w:customStyle="1" w:styleId="529C2EB20C1E4ADF98F36DD578C95F40">
    <w:name w:val="529C2EB20C1E4ADF98F36DD578C95F40"/>
    <w:rsid w:val="00243097"/>
    <w:pPr>
      <w:spacing w:line="278" w:lineRule="auto"/>
    </w:pPr>
    <w:rPr>
      <w:kern w:val="2"/>
      <w:sz w:val="24"/>
      <w:szCs w:val="24"/>
      <w14:ligatures w14:val="standardContextual"/>
    </w:rPr>
  </w:style>
  <w:style w:type="paragraph" w:customStyle="1" w:styleId="BE1AA8950FAB46EE934E445D053EA42B">
    <w:name w:val="BE1AA8950FAB46EE934E445D053EA42B"/>
    <w:rsid w:val="00243097"/>
    <w:pPr>
      <w:spacing w:line="278" w:lineRule="auto"/>
    </w:pPr>
    <w:rPr>
      <w:kern w:val="2"/>
      <w:sz w:val="24"/>
      <w:szCs w:val="24"/>
      <w14:ligatures w14:val="standardContextual"/>
    </w:rPr>
  </w:style>
  <w:style w:type="paragraph" w:customStyle="1" w:styleId="D3761F77314D4E0E910E09BF153D41FD">
    <w:name w:val="D3761F77314D4E0E910E09BF153D41FD"/>
    <w:rsid w:val="00243097"/>
    <w:pPr>
      <w:spacing w:line="278" w:lineRule="auto"/>
    </w:pPr>
    <w:rPr>
      <w:kern w:val="2"/>
      <w:sz w:val="24"/>
      <w:szCs w:val="24"/>
      <w14:ligatures w14:val="standardContextual"/>
    </w:rPr>
  </w:style>
  <w:style w:type="paragraph" w:customStyle="1" w:styleId="E729231653B443E8BD270E35C3E9EC1D">
    <w:name w:val="E729231653B443E8BD270E35C3E9EC1D"/>
    <w:rsid w:val="00243097"/>
    <w:pPr>
      <w:spacing w:line="278" w:lineRule="auto"/>
    </w:pPr>
    <w:rPr>
      <w:kern w:val="2"/>
      <w:sz w:val="24"/>
      <w:szCs w:val="24"/>
      <w14:ligatures w14:val="standardContextual"/>
    </w:rPr>
  </w:style>
  <w:style w:type="paragraph" w:customStyle="1" w:styleId="2EF5C99D2FEF4E63A1C298344DE1720E6">
    <w:name w:val="2EF5C99D2FEF4E63A1C298344DE1720E6"/>
    <w:rsid w:val="00243097"/>
    <w:pPr>
      <w:spacing w:after="200" w:line="276" w:lineRule="auto"/>
    </w:pPr>
    <w:rPr>
      <w:rFonts w:eastAsiaTheme="minorHAnsi"/>
      <w:lang w:eastAsia="en-US"/>
    </w:rPr>
  </w:style>
  <w:style w:type="paragraph" w:customStyle="1" w:styleId="430F807F7C1E4A8EA9E72E952BE6E1D56">
    <w:name w:val="430F807F7C1E4A8EA9E72E952BE6E1D56"/>
    <w:rsid w:val="00243097"/>
    <w:pPr>
      <w:spacing w:after="200" w:line="276" w:lineRule="auto"/>
    </w:pPr>
    <w:rPr>
      <w:rFonts w:eastAsiaTheme="minorHAnsi"/>
      <w:lang w:eastAsia="en-US"/>
    </w:rPr>
  </w:style>
  <w:style w:type="paragraph" w:customStyle="1" w:styleId="5CD595690B974A499E39DE02BF9D7C596">
    <w:name w:val="5CD595690B974A499E39DE02BF9D7C596"/>
    <w:rsid w:val="00243097"/>
    <w:pPr>
      <w:spacing w:after="200" w:line="276" w:lineRule="auto"/>
    </w:pPr>
    <w:rPr>
      <w:rFonts w:eastAsiaTheme="minorHAnsi"/>
      <w:lang w:eastAsia="en-US"/>
    </w:rPr>
  </w:style>
  <w:style w:type="paragraph" w:customStyle="1" w:styleId="E072D6B7CF91484BA55096E17AA663FA4">
    <w:name w:val="E072D6B7CF91484BA55096E17AA663FA4"/>
    <w:rsid w:val="00243097"/>
    <w:pPr>
      <w:spacing w:after="200" w:line="276" w:lineRule="auto"/>
    </w:pPr>
    <w:rPr>
      <w:rFonts w:eastAsiaTheme="minorHAnsi"/>
      <w:lang w:eastAsia="en-US"/>
    </w:rPr>
  </w:style>
  <w:style w:type="paragraph" w:customStyle="1" w:styleId="EC7DC8464A624ECDA531E77B55D3B7144">
    <w:name w:val="EC7DC8464A624ECDA531E77B55D3B7144"/>
    <w:rsid w:val="00243097"/>
    <w:pPr>
      <w:spacing w:after="200" w:line="276" w:lineRule="auto"/>
    </w:pPr>
    <w:rPr>
      <w:rFonts w:eastAsiaTheme="minorHAnsi"/>
      <w:lang w:eastAsia="en-US"/>
    </w:rPr>
  </w:style>
  <w:style w:type="paragraph" w:customStyle="1" w:styleId="A288681127724A5EA3CDCD1E55443F4A4">
    <w:name w:val="A288681127724A5EA3CDCD1E55443F4A4"/>
    <w:rsid w:val="00243097"/>
    <w:pPr>
      <w:spacing w:after="200" w:line="276" w:lineRule="auto"/>
    </w:pPr>
    <w:rPr>
      <w:rFonts w:eastAsiaTheme="minorHAnsi"/>
      <w:lang w:eastAsia="en-US"/>
    </w:rPr>
  </w:style>
  <w:style w:type="paragraph" w:customStyle="1" w:styleId="57F49B3AD1DB4402AD1CFF318A27E7854">
    <w:name w:val="57F49B3AD1DB4402AD1CFF318A27E7854"/>
    <w:rsid w:val="00243097"/>
    <w:pPr>
      <w:spacing w:after="200" w:line="276" w:lineRule="auto"/>
    </w:pPr>
    <w:rPr>
      <w:rFonts w:eastAsiaTheme="minorHAnsi"/>
      <w:lang w:eastAsia="en-US"/>
    </w:rPr>
  </w:style>
  <w:style w:type="paragraph" w:customStyle="1" w:styleId="BC04B27BCDA14E29A05E87047A1C6B874">
    <w:name w:val="BC04B27BCDA14E29A05E87047A1C6B874"/>
    <w:rsid w:val="00243097"/>
    <w:pPr>
      <w:spacing w:after="200" w:line="276" w:lineRule="auto"/>
    </w:pPr>
    <w:rPr>
      <w:rFonts w:eastAsiaTheme="minorHAnsi"/>
      <w:lang w:eastAsia="en-US"/>
    </w:rPr>
  </w:style>
  <w:style w:type="paragraph" w:customStyle="1" w:styleId="CB6D3F65E1B64F028863322A751F2BB84">
    <w:name w:val="CB6D3F65E1B64F028863322A751F2BB84"/>
    <w:rsid w:val="00243097"/>
    <w:pPr>
      <w:spacing w:after="200" w:line="276" w:lineRule="auto"/>
    </w:pPr>
    <w:rPr>
      <w:rFonts w:eastAsiaTheme="minorHAnsi"/>
      <w:lang w:eastAsia="en-US"/>
    </w:rPr>
  </w:style>
  <w:style w:type="paragraph" w:customStyle="1" w:styleId="B9185B896FA84705B117342687F9E99F3">
    <w:name w:val="B9185B896FA84705B117342687F9E99F3"/>
    <w:rsid w:val="00243097"/>
    <w:pPr>
      <w:spacing w:after="200" w:line="276" w:lineRule="auto"/>
    </w:pPr>
    <w:rPr>
      <w:rFonts w:eastAsiaTheme="minorHAnsi"/>
      <w:lang w:eastAsia="en-US"/>
    </w:rPr>
  </w:style>
  <w:style w:type="paragraph" w:customStyle="1" w:styleId="0024666A8407478F92C4AD43D04A1EC93">
    <w:name w:val="0024666A8407478F92C4AD43D04A1EC93"/>
    <w:rsid w:val="00243097"/>
    <w:pPr>
      <w:spacing w:after="200" w:line="276" w:lineRule="auto"/>
    </w:pPr>
    <w:rPr>
      <w:rFonts w:eastAsiaTheme="minorHAnsi"/>
      <w:lang w:eastAsia="en-US"/>
    </w:rPr>
  </w:style>
  <w:style w:type="paragraph" w:customStyle="1" w:styleId="532F7EC3275B429991941625FB34EFAA6">
    <w:name w:val="532F7EC3275B429991941625FB34EFAA6"/>
    <w:rsid w:val="00243097"/>
    <w:pPr>
      <w:spacing w:after="200" w:line="276" w:lineRule="auto"/>
    </w:pPr>
    <w:rPr>
      <w:rFonts w:eastAsiaTheme="minorHAnsi"/>
      <w:lang w:eastAsia="en-US"/>
    </w:rPr>
  </w:style>
  <w:style w:type="paragraph" w:customStyle="1" w:styleId="F6F468EF3F074E24AE7407EF88C3B7B26">
    <w:name w:val="F6F468EF3F074E24AE7407EF88C3B7B26"/>
    <w:rsid w:val="00243097"/>
    <w:pPr>
      <w:spacing w:after="200" w:line="276" w:lineRule="auto"/>
    </w:pPr>
    <w:rPr>
      <w:rFonts w:eastAsiaTheme="minorHAnsi"/>
      <w:lang w:eastAsia="en-US"/>
    </w:rPr>
  </w:style>
  <w:style w:type="paragraph" w:customStyle="1" w:styleId="F35FC480B7904FBEAE411916E1EFD2476">
    <w:name w:val="F35FC480B7904FBEAE411916E1EFD2476"/>
    <w:rsid w:val="00243097"/>
    <w:pPr>
      <w:spacing w:after="200" w:line="276" w:lineRule="auto"/>
    </w:pPr>
    <w:rPr>
      <w:rFonts w:eastAsiaTheme="minorHAnsi"/>
      <w:lang w:eastAsia="en-US"/>
    </w:rPr>
  </w:style>
  <w:style w:type="paragraph" w:customStyle="1" w:styleId="266C514A91684F86882BDB366FCD01D21">
    <w:name w:val="266C514A91684F86882BDB366FCD01D21"/>
    <w:rsid w:val="00243097"/>
    <w:pPr>
      <w:spacing w:after="200" w:line="276" w:lineRule="auto"/>
    </w:pPr>
    <w:rPr>
      <w:rFonts w:eastAsiaTheme="minorHAnsi"/>
      <w:lang w:eastAsia="en-US"/>
    </w:rPr>
  </w:style>
  <w:style w:type="paragraph" w:customStyle="1" w:styleId="1E7F49CA37F2428EB5539CB823EB99471">
    <w:name w:val="1E7F49CA37F2428EB5539CB823EB99471"/>
    <w:rsid w:val="00243097"/>
    <w:pPr>
      <w:spacing w:after="200" w:line="276" w:lineRule="auto"/>
    </w:pPr>
    <w:rPr>
      <w:rFonts w:eastAsiaTheme="minorHAnsi"/>
      <w:lang w:eastAsia="en-US"/>
    </w:rPr>
  </w:style>
  <w:style w:type="paragraph" w:customStyle="1" w:styleId="27225DF889D54BBAB42C6017968DCDE21">
    <w:name w:val="27225DF889D54BBAB42C6017968DCDE21"/>
    <w:rsid w:val="00243097"/>
    <w:pPr>
      <w:spacing w:after="200" w:line="276" w:lineRule="auto"/>
    </w:pPr>
    <w:rPr>
      <w:rFonts w:eastAsiaTheme="minorHAnsi"/>
      <w:lang w:eastAsia="en-US"/>
    </w:rPr>
  </w:style>
  <w:style w:type="paragraph" w:customStyle="1" w:styleId="2307449EF86244B683B1F01286C9571B1">
    <w:name w:val="2307449EF86244B683B1F01286C9571B1"/>
    <w:rsid w:val="00243097"/>
    <w:pPr>
      <w:spacing w:after="200" w:line="276" w:lineRule="auto"/>
    </w:pPr>
    <w:rPr>
      <w:rFonts w:eastAsiaTheme="minorHAnsi"/>
      <w:lang w:eastAsia="en-US"/>
    </w:rPr>
  </w:style>
  <w:style w:type="paragraph" w:customStyle="1" w:styleId="D2CFBD2D3F354A2493BE14A346B68D251">
    <w:name w:val="D2CFBD2D3F354A2493BE14A346B68D251"/>
    <w:rsid w:val="00243097"/>
    <w:pPr>
      <w:spacing w:after="200" w:line="276" w:lineRule="auto"/>
    </w:pPr>
    <w:rPr>
      <w:rFonts w:eastAsiaTheme="minorHAnsi"/>
      <w:lang w:eastAsia="en-US"/>
    </w:rPr>
  </w:style>
  <w:style w:type="paragraph" w:customStyle="1" w:styleId="529C2EB20C1E4ADF98F36DD578C95F401">
    <w:name w:val="529C2EB20C1E4ADF98F36DD578C95F401"/>
    <w:rsid w:val="00243097"/>
    <w:pPr>
      <w:spacing w:after="200" w:line="276" w:lineRule="auto"/>
    </w:pPr>
    <w:rPr>
      <w:rFonts w:eastAsiaTheme="minorHAnsi"/>
      <w:lang w:eastAsia="en-US"/>
    </w:rPr>
  </w:style>
  <w:style w:type="paragraph" w:customStyle="1" w:styleId="BE1AA8950FAB46EE934E445D053EA42B1">
    <w:name w:val="BE1AA8950FAB46EE934E445D053EA42B1"/>
    <w:rsid w:val="00243097"/>
    <w:pPr>
      <w:spacing w:after="200" w:line="276" w:lineRule="auto"/>
    </w:pPr>
    <w:rPr>
      <w:rFonts w:eastAsiaTheme="minorHAnsi"/>
      <w:lang w:eastAsia="en-US"/>
    </w:rPr>
  </w:style>
  <w:style w:type="paragraph" w:customStyle="1" w:styleId="D3761F77314D4E0E910E09BF153D41FD1">
    <w:name w:val="D3761F77314D4E0E910E09BF153D41FD1"/>
    <w:rsid w:val="00243097"/>
    <w:pPr>
      <w:spacing w:after="200" w:line="276" w:lineRule="auto"/>
    </w:pPr>
    <w:rPr>
      <w:rFonts w:eastAsiaTheme="minorHAnsi"/>
      <w:lang w:eastAsia="en-US"/>
    </w:rPr>
  </w:style>
  <w:style w:type="paragraph" w:customStyle="1" w:styleId="E729231653B443E8BD270E35C3E9EC1D1">
    <w:name w:val="E729231653B443E8BD270E35C3E9EC1D1"/>
    <w:rsid w:val="00243097"/>
    <w:pPr>
      <w:spacing w:after="200" w:line="276" w:lineRule="auto"/>
    </w:pPr>
    <w:rPr>
      <w:rFonts w:eastAsiaTheme="minorHAnsi"/>
      <w:lang w:eastAsia="en-US"/>
    </w:rPr>
  </w:style>
  <w:style w:type="paragraph" w:customStyle="1" w:styleId="A98687125F3F40708BB8B79D8B93C1BF6">
    <w:name w:val="A98687125F3F40708BB8B79D8B93C1BF6"/>
    <w:rsid w:val="00243097"/>
    <w:pPr>
      <w:spacing w:after="200" w:line="276" w:lineRule="auto"/>
    </w:pPr>
    <w:rPr>
      <w:rFonts w:eastAsiaTheme="minorHAnsi"/>
      <w:lang w:eastAsia="en-US"/>
    </w:rPr>
  </w:style>
  <w:style w:type="paragraph" w:customStyle="1" w:styleId="4794BE1F7FDC4F6CBA3594BE2658983A6">
    <w:name w:val="4794BE1F7FDC4F6CBA3594BE2658983A6"/>
    <w:rsid w:val="00243097"/>
    <w:pPr>
      <w:spacing w:after="200" w:line="276" w:lineRule="auto"/>
    </w:pPr>
    <w:rPr>
      <w:rFonts w:eastAsiaTheme="minorHAnsi"/>
      <w:lang w:eastAsia="en-US"/>
    </w:rPr>
  </w:style>
  <w:style w:type="paragraph" w:customStyle="1" w:styleId="6DB152BE544C42F18C07A29CC53AE5886">
    <w:name w:val="6DB152BE544C42F18C07A29CC53AE5886"/>
    <w:rsid w:val="00243097"/>
    <w:pPr>
      <w:spacing w:after="200" w:line="276" w:lineRule="auto"/>
    </w:pPr>
    <w:rPr>
      <w:rFonts w:eastAsiaTheme="minorHAnsi"/>
      <w:lang w:eastAsia="en-US"/>
    </w:rPr>
  </w:style>
  <w:style w:type="paragraph" w:customStyle="1" w:styleId="9224A27A58394282B35177F75BA77FCE6">
    <w:name w:val="9224A27A58394282B35177F75BA77FCE6"/>
    <w:rsid w:val="00243097"/>
    <w:pPr>
      <w:spacing w:after="200" w:line="276" w:lineRule="auto"/>
    </w:pPr>
    <w:rPr>
      <w:rFonts w:eastAsiaTheme="minorHAnsi"/>
      <w:lang w:eastAsia="en-US"/>
    </w:rPr>
  </w:style>
  <w:style w:type="paragraph" w:customStyle="1" w:styleId="0B05D972B52B47EE86C0FEEDE09BF3386">
    <w:name w:val="0B05D972B52B47EE86C0FEEDE09BF3386"/>
    <w:rsid w:val="00243097"/>
    <w:pPr>
      <w:spacing w:after="200" w:line="276" w:lineRule="auto"/>
    </w:pPr>
    <w:rPr>
      <w:rFonts w:eastAsiaTheme="minorHAnsi"/>
      <w:lang w:eastAsia="en-US"/>
    </w:rPr>
  </w:style>
  <w:style w:type="paragraph" w:customStyle="1" w:styleId="2FEF005443034DAD930254507A59818C6">
    <w:name w:val="2FEF005443034DAD930254507A59818C6"/>
    <w:rsid w:val="00243097"/>
    <w:pPr>
      <w:spacing w:after="200" w:line="276" w:lineRule="auto"/>
    </w:pPr>
    <w:rPr>
      <w:rFonts w:eastAsiaTheme="minorHAnsi"/>
      <w:lang w:eastAsia="en-US"/>
    </w:rPr>
  </w:style>
  <w:style w:type="paragraph" w:customStyle="1" w:styleId="F04D96248F92492391D0ABDACABE22C86">
    <w:name w:val="F04D96248F92492391D0ABDACABE22C86"/>
    <w:rsid w:val="00243097"/>
    <w:pPr>
      <w:spacing w:after="200" w:line="276" w:lineRule="auto"/>
    </w:pPr>
    <w:rPr>
      <w:rFonts w:eastAsiaTheme="minorHAnsi"/>
      <w:lang w:eastAsia="en-US"/>
    </w:rPr>
  </w:style>
  <w:style w:type="paragraph" w:customStyle="1" w:styleId="F7F464CBC64643ADB9B8F285ED3F4A416">
    <w:name w:val="F7F464CBC64643ADB9B8F285ED3F4A416"/>
    <w:rsid w:val="00243097"/>
    <w:pPr>
      <w:spacing w:after="200" w:line="276" w:lineRule="auto"/>
    </w:pPr>
    <w:rPr>
      <w:rFonts w:eastAsiaTheme="minorHAnsi"/>
      <w:lang w:eastAsia="en-US"/>
    </w:rPr>
  </w:style>
  <w:style w:type="paragraph" w:customStyle="1" w:styleId="EC2D790EE07E44DC84F92801A5F20E646">
    <w:name w:val="EC2D790EE07E44DC84F92801A5F20E646"/>
    <w:rsid w:val="00243097"/>
    <w:pPr>
      <w:spacing w:after="200" w:line="276" w:lineRule="auto"/>
    </w:pPr>
    <w:rPr>
      <w:rFonts w:eastAsiaTheme="minorHAnsi"/>
      <w:lang w:eastAsia="en-US"/>
    </w:rPr>
  </w:style>
  <w:style w:type="paragraph" w:customStyle="1" w:styleId="3096F043BD5B4ED4B1C27870A3BD5B976">
    <w:name w:val="3096F043BD5B4ED4B1C27870A3BD5B976"/>
    <w:rsid w:val="00243097"/>
    <w:pPr>
      <w:spacing w:after="200" w:line="276"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2.xml><?xml version="1.0" encoding="utf-8"?>
<ds:datastoreItem xmlns:ds="http://schemas.openxmlformats.org/officeDocument/2006/customXml" ds:itemID="{8B38DF14-914A-472B-A4D0-12D40DCBF19D}">
  <ds:schemaRefs>
    <ds:schemaRef ds:uri="http://schemas.microsoft.com/sharepoint/v3/contenttype/forms"/>
  </ds:schemaRefs>
</ds:datastoreItem>
</file>

<file path=customXml/itemProps3.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4.xml><?xml version="1.0" encoding="utf-8"?>
<ds:datastoreItem xmlns:ds="http://schemas.openxmlformats.org/officeDocument/2006/customXml" ds:itemID="{330D1683-F407-46B3-9E48-1B2EF4570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9</Pages>
  <Words>3586</Words>
  <Characters>22593</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Tschichholz-Uzinova Julija</cp:lastModifiedBy>
  <cp:revision>34</cp:revision>
  <cp:lastPrinted>2016-03-23T12:56:00Z</cp:lastPrinted>
  <dcterms:created xsi:type="dcterms:W3CDTF">2023-02-24T07:38:00Z</dcterms:created>
  <dcterms:modified xsi:type="dcterms:W3CDTF">2026-05-18T09:29:00Z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